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15DAB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7"/>
          <w:szCs w:val="27"/>
          <w:lang w:eastAsia="pt-BR"/>
        </w:rPr>
      </w:pPr>
      <w:permStart w:id="0" w:edGrp="everyone"/>
      <w:r w:rsidRPr="00515DAB">
        <w:rPr>
          <w:rFonts w:ascii="Times New Roman" w:eastAsia="Times New Roman" w:hAnsi="Times New Roman" w:cs="Times New Roman"/>
          <w:b/>
          <w:sz w:val="27"/>
          <w:szCs w:val="27"/>
          <w:lang w:eastAsia="pt-BR"/>
        </w:rPr>
        <w:t>EXCELENTÍSSIMO SR. PRESIDENTE DA CÂMARA MUNICIPAL</w:t>
      </w:r>
    </w:p>
    <w:p w:rsidR="00E06B64" w:rsidRPr="00515DAB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7"/>
          <w:szCs w:val="27"/>
        </w:rPr>
      </w:pPr>
      <w:r w:rsidRPr="00515DAB">
        <w:rPr>
          <w:sz w:val="27"/>
          <w:szCs w:val="27"/>
        </w:rPr>
        <w:t xml:space="preserve">Apresento a Vossa Excelência, nos termos do artigo 213 do Regimento Interno desta Casa de Leis, a presente </w:t>
      </w:r>
      <w:r w:rsidRPr="00515DAB">
        <w:rPr>
          <w:b/>
          <w:sz w:val="27"/>
          <w:szCs w:val="27"/>
          <w:u w:val="single"/>
        </w:rPr>
        <w:t>indicação</w:t>
      </w:r>
      <w:r w:rsidRPr="00515DAB">
        <w:rPr>
          <w:sz w:val="27"/>
          <w:szCs w:val="27"/>
        </w:rPr>
        <w:t>, a ser encaminhada ao Excelentíssimo Sr. Prefeito Municipal, para que este, junto ao setor competente</w:t>
      </w:r>
      <w:r w:rsidRPr="00515DAB">
        <w:rPr>
          <w:b/>
          <w:sz w:val="27"/>
          <w:szCs w:val="27"/>
        </w:rPr>
        <w:t>,</w:t>
      </w:r>
      <w:r w:rsidRPr="00515DAB">
        <w:rPr>
          <w:sz w:val="27"/>
          <w:szCs w:val="27"/>
        </w:rPr>
        <w:t xml:space="preserve"> adote </w:t>
      </w:r>
      <w:r w:rsidRPr="00515DAB">
        <w:rPr>
          <w:b/>
          <w:sz w:val="27"/>
          <w:szCs w:val="27"/>
        </w:rPr>
        <w:t>providências urgentes</w:t>
      </w:r>
      <w:r w:rsidRPr="00515DAB">
        <w:rPr>
          <w:sz w:val="27"/>
          <w:szCs w:val="27"/>
        </w:rPr>
        <w:t xml:space="preserve"> </w:t>
      </w:r>
      <w:r w:rsidRPr="00515DAB" w:rsidR="008D36C9">
        <w:rPr>
          <w:sz w:val="27"/>
          <w:szCs w:val="27"/>
        </w:rPr>
        <w:t>quanto à seguinte reivindicação popular:</w:t>
      </w:r>
    </w:p>
    <w:p w:rsidR="008D36C9" w:rsidRPr="00515DAB" w:rsidP="00E06B64" w14:paraId="07A31EC4" w14:textId="1568401C">
      <w:pPr>
        <w:pStyle w:val="NormalWeb"/>
        <w:spacing w:before="80" w:beforeAutospacing="0" w:after="80" w:afterAutospacing="0" w:line="360" w:lineRule="auto"/>
        <w:jc w:val="both"/>
        <w:rPr>
          <w:sz w:val="27"/>
          <w:szCs w:val="27"/>
        </w:rPr>
      </w:pPr>
      <w:r w:rsidRPr="00515DAB">
        <w:rPr>
          <w:b/>
          <w:sz w:val="27"/>
          <w:szCs w:val="27"/>
          <w:u w:val="single"/>
        </w:rPr>
        <w:t>Troca de lâmpada</w:t>
      </w:r>
      <w:r w:rsidRPr="00515DAB" w:rsidR="00A60BF9">
        <w:rPr>
          <w:b/>
          <w:sz w:val="27"/>
          <w:szCs w:val="27"/>
          <w:u w:val="single"/>
        </w:rPr>
        <w:t>s</w:t>
      </w:r>
      <w:r w:rsidRPr="00515DAB">
        <w:rPr>
          <w:b/>
          <w:sz w:val="27"/>
          <w:szCs w:val="27"/>
          <w:u w:val="single"/>
        </w:rPr>
        <w:t xml:space="preserve"> queimada</w:t>
      </w:r>
      <w:r w:rsidRPr="00515DAB" w:rsidR="00A60BF9">
        <w:rPr>
          <w:b/>
          <w:sz w:val="27"/>
          <w:szCs w:val="27"/>
          <w:u w:val="single"/>
        </w:rPr>
        <w:t>s</w:t>
      </w:r>
      <w:r w:rsidRPr="00515DAB">
        <w:rPr>
          <w:b/>
          <w:sz w:val="27"/>
          <w:szCs w:val="27"/>
          <w:u w:val="single"/>
        </w:rPr>
        <w:t xml:space="preserve"> em poste</w:t>
      </w:r>
      <w:r w:rsidRPr="00515DAB" w:rsidR="00A60BF9">
        <w:rPr>
          <w:b/>
          <w:sz w:val="27"/>
          <w:szCs w:val="27"/>
          <w:u w:val="single"/>
        </w:rPr>
        <w:t>s</w:t>
      </w:r>
      <w:r w:rsidRPr="00515DAB">
        <w:rPr>
          <w:b/>
          <w:sz w:val="27"/>
          <w:szCs w:val="27"/>
          <w:u w:val="single"/>
        </w:rPr>
        <w:t xml:space="preserve"> de iluminação pública</w:t>
      </w:r>
      <w:r w:rsidRPr="00515DAB">
        <w:rPr>
          <w:b/>
          <w:sz w:val="27"/>
          <w:szCs w:val="27"/>
          <w:u w:val="single"/>
        </w:rPr>
        <w:t>.</w:t>
      </w:r>
    </w:p>
    <w:p w:rsidR="008D36C9" w:rsidRPr="00515DAB" w:rsidP="003F3402" w14:paraId="475AFA2C" w14:textId="22665354">
      <w:pPr>
        <w:pStyle w:val="NormalWeb"/>
        <w:spacing w:before="80" w:beforeAutospacing="0" w:after="240" w:afterAutospacing="0" w:line="360" w:lineRule="auto"/>
        <w:jc w:val="both"/>
        <w:rPr>
          <w:sz w:val="27"/>
          <w:szCs w:val="27"/>
        </w:rPr>
      </w:pPr>
      <w:r w:rsidRPr="00515DAB">
        <w:rPr>
          <w:sz w:val="27"/>
          <w:szCs w:val="27"/>
        </w:rPr>
        <w:t xml:space="preserve">Local: Avenida </w:t>
      </w:r>
      <w:r w:rsidR="0034064E">
        <w:rPr>
          <w:sz w:val="27"/>
          <w:szCs w:val="27"/>
        </w:rPr>
        <w:t>da Amizade</w:t>
      </w:r>
      <w:r w:rsidR="003F3402">
        <w:rPr>
          <w:sz w:val="27"/>
          <w:szCs w:val="27"/>
        </w:rPr>
        <w:t>, Avenida da Saudade e Avenida Rebouças</w:t>
      </w:r>
      <w:r w:rsidRPr="00515DAB">
        <w:rPr>
          <w:sz w:val="27"/>
          <w:szCs w:val="27"/>
        </w:rPr>
        <w:t>;</w:t>
      </w:r>
    </w:p>
    <w:p w:rsidR="008D36C9" w:rsidRPr="00515DAB" w:rsidP="00243D1B" w14:paraId="425F83B4" w14:textId="4A9792B5">
      <w:pPr>
        <w:pStyle w:val="NormalWeb"/>
        <w:spacing w:before="120" w:beforeAutospacing="0" w:after="120" w:afterAutospacing="0" w:line="360" w:lineRule="auto"/>
        <w:jc w:val="center"/>
        <w:rPr>
          <w:b/>
          <w:sz w:val="27"/>
          <w:szCs w:val="27"/>
        </w:rPr>
      </w:pPr>
      <w:r w:rsidRPr="00515DAB">
        <w:rPr>
          <w:b/>
          <w:sz w:val="27"/>
          <w:szCs w:val="27"/>
        </w:rPr>
        <w:t>JUSTIFICATIVA</w:t>
      </w:r>
    </w:p>
    <w:p w:rsidR="00DD0753" w:rsidRPr="00515DAB" w:rsidP="001640C0" w14:paraId="32F419BB" w14:textId="173ECA03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Trata-se de três grandes avenidas do município, as quais a</w:t>
      </w:r>
      <w:r w:rsidRPr="00515DAB" w:rsidR="00A60BF9">
        <w:rPr>
          <w:sz w:val="27"/>
          <w:szCs w:val="27"/>
        </w:rPr>
        <w:t>tualmente</w:t>
      </w:r>
      <w:r>
        <w:rPr>
          <w:sz w:val="27"/>
          <w:szCs w:val="27"/>
        </w:rPr>
        <w:t xml:space="preserve"> </w:t>
      </w:r>
      <w:r w:rsidRPr="00515DAB" w:rsidR="00A60BF9">
        <w:rPr>
          <w:sz w:val="27"/>
          <w:szCs w:val="27"/>
        </w:rPr>
        <w:t>se encontra</w:t>
      </w:r>
      <w:r>
        <w:rPr>
          <w:sz w:val="27"/>
          <w:szCs w:val="27"/>
        </w:rPr>
        <w:t>m</w:t>
      </w:r>
      <w:r w:rsidRPr="00515DAB" w:rsidR="00A60BF9">
        <w:rPr>
          <w:sz w:val="27"/>
          <w:szCs w:val="27"/>
        </w:rPr>
        <w:t xml:space="preserve"> com lâmpadas queimadas em alguns postes de iluminação pública, o que tem gerado muitos problemas, principalmente no que diz respeito à segurança e integridade física das pessoas que circulam pelo local, já que via</w:t>
      </w:r>
      <w:r>
        <w:rPr>
          <w:sz w:val="27"/>
          <w:szCs w:val="27"/>
        </w:rPr>
        <w:t>s</w:t>
      </w:r>
      <w:r w:rsidRPr="00515DAB" w:rsidR="00A60BF9">
        <w:rPr>
          <w:sz w:val="27"/>
          <w:szCs w:val="27"/>
        </w:rPr>
        <w:t xml:space="preserve"> sem iluminação </w:t>
      </w:r>
      <w:r>
        <w:rPr>
          <w:sz w:val="27"/>
          <w:szCs w:val="27"/>
        </w:rPr>
        <w:t>são pontos favoráveis</w:t>
      </w:r>
      <w:r w:rsidRPr="00515DAB" w:rsidR="00A60BF9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para o </w:t>
      </w:r>
      <w:r w:rsidRPr="00515DAB" w:rsidR="00A60BF9">
        <w:rPr>
          <w:sz w:val="27"/>
          <w:szCs w:val="27"/>
        </w:rPr>
        <w:t>cometimento de crimes</w:t>
      </w:r>
      <w:r w:rsidRPr="00515DAB" w:rsidR="00F01C9B">
        <w:rPr>
          <w:sz w:val="27"/>
          <w:szCs w:val="27"/>
        </w:rPr>
        <w:t>.</w:t>
      </w:r>
      <w:r w:rsidRPr="00515DAB" w:rsidR="001640C0">
        <w:rPr>
          <w:sz w:val="27"/>
          <w:szCs w:val="27"/>
        </w:rPr>
        <w:t xml:space="preserve"> Além disso, vale ressaltar que</w:t>
      </w:r>
      <w:r w:rsidRPr="00515DAB" w:rsidR="00D8623A">
        <w:rPr>
          <w:sz w:val="27"/>
          <w:szCs w:val="27"/>
        </w:rPr>
        <w:t xml:space="preserve"> </w:t>
      </w:r>
      <w:r w:rsidR="003F3402">
        <w:rPr>
          <w:sz w:val="27"/>
          <w:szCs w:val="27"/>
        </w:rPr>
        <w:t>as avenidas mencionadas são de imensa importância para o município, uma vez que por ela transitam muitíssimos veículos e pedestres todos os dias.</w:t>
      </w:r>
    </w:p>
    <w:p w:rsidR="00E06B64" w:rsidRPr="00515DAB" w:rsidP="00010C19" w14:paraId="7F339689" w14:textId="4084ADB1">
      <w:pPr>
        <w:pStyle w:val="NormalWeb"/>
        <w:spacing w:before="0" w:beforeAutospacing="0" w:after="360" w:afterAutospacing="0" w:line="360" w:lineRule="auto"/>
        <w:ind w:firstLine="709"/>
        <w:jc w:val="both"/>
        <w:rPr>
          <w:sz w:val="27"/>
          <w:szCs w:val="27"/>
        </w:rPr>
      </w:pPr>
      <w:r w:rsidRPr="00515DAB">
        <w:rPr>
          <w:sz w:val="27"/>
          <w:szCs w:val="27"/>
        </w:rPr>
        <w:t xml:space="preserve">Nesse sentido, é essencial e de primordial importância que esta Administração realize com brevidade a </w:t>
      </w:r>
      <w:r w:rsidRPr="00515DAB" w:rsidR="00A60BF9">
        <w:rPr>
          <w:sz w:val="27"/>
          <w:szCs w:val="27"/>
        </w:rPr>
        <w:t>troca das lâmpadas queimadas em todos os postes de iluminação pública dispostos na</w:t>
      </w:r>
      <w:r w:rsidR="003F3402">
        <w:rPr>
          <w:sz w:val="27"/>
          <w:szCs w:val="27"/>
        </w:rPr>
        <w:t>s</w:t>
      </w:r>
      <w:r w:rsidRPr="00515DAB" w:rsidR="00A60BF9">
        <w:rPr>
          <w:sz w:val="27"/>
          <w:szCs w:val="27"/>
        </w:rPr>
        <w:t xml:space="preserve"> </w:t>
      </w:r>
      <w:r w:rsidRPr="00515DAB" w:rsidR="001640C0">
        <w:rPr>
          <w:sz w:val="27"/>
          <w:szCs w:val="27"/>
        </w:rPr>
        <w:t>avenida</w:t>
      </w:r>
      <w:r w:rsidR="003F3402">
        <w:rPr>
          <w:sz w:val="27"/>
          <w:szCs w:val="27"/>
        </w:rPr>
        <w:t>s</w:t>
      </w:r>
      <w:r w:rsidRPr="00515DAB" w:rsidR="001640C0">
        <w:rPr>
          <w:sz w:val="27"/>
          <w:szCs w:val="27"/>
        </w:rPr>
        <w:t xml:space="preserve"> citada</w:t>
      </w:r>
      <w:r w:rsidR="003F3402">
        <w:rPr>
          <w:sz w:val="27"/>
          <w:szCs w:val="27"/>
        </w:rPr>
        <w:t>s</w:t>
      </w:r>
      <w:r w:rsidRPr="00515DAB">
        <w:rPr>
          <w:sz w:val="27"/>
          <w:szCs w:val="27"/>
        </w:rPr>
        <w:t xml:space="preserve">, </w:t>
      </w:r>
      <w:r w:rsidRPr="00515DAB" w:rsidR="000707DA">
        <w:rPr>
          <w:sz w:val="27"/>
          <w:szCs w:val="27"/>
        </w:rPr>
        <w:t>visto</w:t>
      </w:r>
      <w:r w:rsidRPr="00515DAB">
        <w:rPr>
          <w:sz w:val="27"/>
          <w:szCs w:val="27"/>
        </w:rPr>
        <w:t xml:space="preserve"> que </w:t>
      </w:r>
      <w:r w:rsidRPr="00515DAB" w:rsidR="000707DA">
        <w:rPr>
          <w:sz w:val="27"/>
          <w:szCs w:val="27"/>
        </w:rPr>
        <w:t>uma</w:t>
      </w:r>
      <w:r w:rsidRPr="00515DAB">
        <w:rPr>
          <w:sz w:val="27"/>
          <w:szCs w:val="27"/>
        </w:rPr>
        <w:t xml:space="preserve"> iluminação pública de qualidade impacta diretamente </w:t>
      </w:r>
      <w:r w:rsidRPr="00515DAB" w:rsidR="00911004">
        <w:rPr>
          <w:sz w:val="27"/>
          <w:szCs w:val="27"/>
        </w:rPr>
        <w:t>n</w:t>
      </w:r>
      <w:r w:rsidRPr="00515DAB">
        <w:rPr>
          <w:sz w:val="27"/>
          <w:szCs w:val="27"/>
        </w:rPr>
        <w:t xml:space="preserve">a segurança dos moradores </w:t>
      </w:r>
      <w:r w:rsidRPr="00515DAB" w:rsidR="001640C0">
        <w:rPr>
          <w:sz w:val="27"/>
          <w:szCs w:val="27"/>
        </w:rPr>
        <w:t xml:space="preserve">e transeuntes </w:t>
      </w:r>
      <w:r w:rsidRPr="00515DAB">
        <w:rPr>
          <w:sz w:val="27"/>
          <w:szCs w:val="27"/>
        </w:rPr>
        <w:t>locais.</w:t>
      </w:r>
    </w:p>
    <w:p w:rsidR="003F3402" w:rsidRPr="00647E45" w:rsidP="003F3402" w14:paraId="68DED897" w14:textId="1FDAB09E">
      <w:pPr>
        <w:pStyle w:val="NormalWeb"/>
        <w:spacing w:before="0" w:beforeAutospacing="0" w:after="0" w:afterAutospacing="0" w:line="360" w:lineRule="auto"/>
        <w:jc w:val="center"/>
        <w:rPr>
          <w:sz w:val="27"/>
          <w:szCs w:val="27"/>
        </w:rPr>
      </w:pPr>
      <w:r w:rsidRPr="00515DAB">
        <w:rPr>
          <w:sz w:val="27"/>
          <w:szCs w:val="27"/>
        </w:rPr>
        <w:t xml:space="preserve">Sala das Sessões, </w:t>
      </w:r>
      <w:r w:rsidR="00647E45">
        <w:rPr>
          <w:sz w:val="27"/>
          <w:szCs w:val="27"/>
        </w:rPr>
        <w:t>16 de novembro</w:t>
      </w:r>
      <w:r w:rsidRPr="00515DAB">
        <w:rPr>
          <w:sz w:val="27"/>
          <w:szCs w:val="27"/>
        </w:rPr>
        <w:t xml:space="preserve"> de 2021.</w:t>
      </w:r>
      <w:bookmarkStart w:id="1" w:name="_GoBack"/>
      <w:bookmarkEnd w:id="1"/>
    </w:p>
    <w:p w:rsidR="00E37235" w:rsidRPr="00DD0753" w:rsidP="003F3402" w14:paraId="5AFD1C41" w14:textId="0DB4B70B">
      <w:pPr>
        <w:pStyle w:val="NormalWeb"/>
        <w:spacing w:before="0" w:beforeAutospacing="0" w:after="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756756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C19"/>
    <w:rsid w:val="000707DA"/>
    <w:rsid w:val="000D2BDC"/>
    <w:rsid w:val="000E0F62"/>
    <w:rsid w:val="00104AAA"/>
    <w:rsid w:val="0014469E"/>
    <w:rsid w:val="0015657E"/>
    <w:rsid w:val="00156CF8"/>
    <w:rsid w:val="001640C0"/>
    <w:rsid w:val="00243D1B"/>
    <w:rsid w:val="00250DAB"/>
    <w:rsid w:val="002D2F2A"/>
    <w:rsid w:val="0034064E"/>
    <w:rsid w:val="00387417"/>
    <w:rsid w:val="003F3402"/>
    <w:rsid w:val="003F7A6B"/>
    <w:rsid w:val="00433E06"/>
    <w:rsid w:val="00442C51"/>
    <w:rsid w:val="00460A32"/>
    <w:rsid w:val="004B2CC9"/>
    <w:rsid w:val="004D71FB"/>
    <w:rsid w:val="00507A34"/>
    <w:rsid w:val="0051286F"/>
    <w:rsid w:val="00515DAB"/>
    <w:rsid w:val="005671BF"/>
    <w:rsid w:val="005A1656"/>
    <w:rsid w:val="005D4D1D"/>
    <w:rsid w:val="00626437"/>
    <w:rsid w:val="00632FA0"/>
    <w:rsid w:val="00647E45"/>
    <w:rsid w:val="00671361"/>
    <w:rsid w:val="006C41A4"/>
    <w:rsid w:val="006D1E9A"/>
    <w:rsid w:val="007552E9"/>
    <w:rsid w:val="00756BE0"/>
    <w:rsid w:val="00822396"/>
    <w:rsid w:val="00850A68"/>
    <w:rsid w:val="0086455A"/>
    <w:rsid w:val="008733A7"/>
    <w:rsid w:val="008D36C9"/>
    <w:rsid w:val="008E2159"/>
    <w:rsid w:val="00911004"/>
    <w:rsid w:val="009A1124"/>
    <w:rsid w:val="009B438B"/>
    <w:rsid w:val="00A06CF2"/>
    <w:rsid w:val="00A34681"/>
    <w:rsid w:val="00A60BF9"/>
    <w:rsid w:val="00AE373E"/>
    <w:rsid w:val="00B43618"/>
    <w:rsid w:val="00C00C1E"/>
    <w:rsid w:val="00C038FD"/>
    <w:rsid w:val="00C24EF8"/>
    <w:rsid w:val="00C36776"/>
    <w:rsid w:val="00C74D68"/>
    <w:rsid w:val="00CD6B58"/>
    <w:rsid w:val="00CF401E"/>
    <w:rsid w:val="00D56088"/>
    <w:rsid w:val="00D8623A"/>
    <w:rsid w:val="00DD0753"/>
    <w:rsid w:val="00E06580"/>
    <w:rsid w:val="00E06B64"/>
    <w:rsid w:val="00E37235"/>
    <w:rsid w:val="00F01C9B"/>
    <w:rsid w:val="00F045F1"/>
    <w:rsid w:val="00F30779"/>
    <w:rsid w:val="00F82F0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34064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3406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687DDA-64BE-450D-99D9-9709688DA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216</Words>
  <Characters>1167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8</cp:revision>
  <cp:lastPrinted>2021-02-25T18:05:00Z</cp:lastPrinted>
  <dcterms:created xsi:type="dcterms:W3CDTF">2021-06-01T12:13:00Z</dcterms:created>
  <dcterms:modified xsi:type="dcterms:W3CDTF">2021-11-16T12:26:00Z</dcterms:modified>
</cp:coreProperties>
</file>