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0205C8" w:rsidRPr="00296CEF" w:rsidP="000205C8" w14:paraId="221E5CCC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6CEF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0205C8" w:rsidRPr="00296CEF" w:rsidP="000205C8" w14:paraId="01DAD3C2" w14:textId="77777777">
      <w:pPr>
        <w:jc w:val="center"/>
        <w:rPr>
          <w:rFonts w:ascii="Arial" w:hAnsi="Arial" w:cs="Arial"/>
          <w:b/>
          <w:bCs/>
          <w:color w:val="000000"/>
          <w:szCs w:val="24"/>
        </w:rPr>
      </w:pPr>
    </w:p>
    <w:p w:rsidR="000205C8" w:rsidRPr="00296CEF" w:rsidP="000205C8" w14:paraId="42FA5E31" w14:textId="77777777">
      <w:pPr>
        <w:jc w:val="center"/>
        <w:rPr>
          <w:rFonts w:ascii="Arial" w:hAnsi="Arial" w:cs="Arial"/>
          <w:color w:val="000000"/>
          <w:szCs w:val="24"/>
        </w:rPr>
      </w:pPr>
    </w:p>
    <w:p w:rsidR="000205C8" w:rsidRPr="00296CEF" w:rsidP="000205C8" w14:paraId="19FC57CB" w14:textId="52BF2B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296CEF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 a</w:t>
      </w:r>
      <w:r w:rsidRPr="00296CEF">
        <w:rPr>
          <w:rFonts w:ascii="Arial" w:hAnsi="Arial" w:cs="Arial"/>
          <w:b/>
        </w:rPr>
        <w:t xml:space="preserve"> </w:t>
      </w:r>
      <w:bookmarkStart w:id="1" w:name="_GoBack"/>
      <w:r w:rsidRPr="00296CEF">
        <w:rPr>
          <w:rFonts w:ascii="Arial" w:hAnsi="Arial" w:cs="Arial"/>
          <w:b/>
        </w:rPr>
        <w:t xml:space="preserve">troca de lâmpada queimada </w:t>
      </w:r>
      <w:r w:rsidRPr="00296CEF" w:rsidR="00964978">
        <w:rPr>
          <w:rFonts w:ascii="Arial" w:hAnsi="Arial" w:cs="Arial"/>
          <w:b/>
        </w:rPr>
        <w:t xml:space="preserve">na </w:t>
      </w:r>
      <w:r w:rsidRPr="00296CEF" w:rsidR="00296CEF">
        <w:rPr>
          <w:rFonts w:ascii="Arial" w:hAnsi="Arial" w:cs="Arial"/>
          <w:b/>
        </w:rPr>
        <w:t xml:space="preserve">Rua José </w:t>
      </w:r>
      <w:r w:rsidRPr="00296CEF" w:rsidR="00296CEF">
        <w:rPr>
          <w:rFonts w:ascii="Arial" w:hAnsi="Arial" w:cs="Arial"/>
          <w:b/>
        </w:rPr>
        <w:t>Consulino</w:t>
      </w:r>
      <w:r w:rsidRPr="00296CEF" w:rsidR="00296CEF">
        <w:rPr>
          <w:rFonts w:ascii="Arial" w:hAnsi="Arial" w:cs="Arial"/>
          <w:b/>
        </w:rPr>
        <w:t xml:space="preserve">, Nº 494, Jardim Maria </w:t>
      </w:r>
      <w:r w:rsidRPr="00296CEF" w:rsidR="00296CEF">
        <w:rPr>
          <w:rFonts w:ascii="Arial" w:hAnsi="Arial" w:cs="Arial"/>
          <w:b/>
        </w:rPr>
        <w:t>Antonia</w:t>
      </w:r>
      <w:bookmarkEnd w:id="1"/>
      <w:r w:rsidR="00296CEF">
        <w:rPr>
          <w:rFonts w:ascii="Arial" w:hAnsi="Arial" w:cs="Arial"/>
          <w:b/>
        </w:rPr>
        <w:t>.</w:t>
      </w:r>
    </w:p>
    <w:p w:rsidR="000205C8" w:rsidRPr="00296CEF" w:rsidP="000205C8" w14:paraId="00C0D70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296CEF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0205C8" w:rsidRPr="00296CEF" w:rsidP="000205C8" w14:paraId="0104BCB9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0205C8" w:rsidRPr="00296CEF" w:rsidP="000205C8" w14:paraId="2DC8AEA5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FC1C01" w:rsidRPr="00296CEF" w:rsidP="000205C8" w14:paraId="6F410163" w14:textId="5E57E393">
      <w:pPr>
        <w:ind w:left="708"/>
        <w:jc w:val="right"/>
        <w:rPr>
          <w:rFonts w:ascii="Arial" w:hAnsi="Arial" w:cs="Arial"/>
          <w:szCs w:val="24"/>
        </w:rPr>
      </w:pPr>
      <w:r w:rsidRPr="00296CEF">
        <w:rPr>
          <w:rFonts w:ascii="Arial" w:hAnsi="Arial" w:cs="Arial"/>
          <w:szCs w:val="24"/>
        </w:rPr>
        <w:t xml:space="preserve">Sumaré, </w:t>
      </w:r>
      <w:r w:rsidR="006F29F2">
        <w:rPr>
          <w:rFonts w:ascii="Arial" w:hAnsi="Arial" w:cs="Arial"/>
          <w:szCs w:val="24"/>
        </w:rPr>
        <w:t>09</w:t>
      </w:r>
      <w:r w:rsidRPr="00296CEF" w:rsidR="006D6598">
        <w:rPr>
          <w:rFonts w:ascii="Arial" w:hAnsi="Arial" w:cs="Arial"/>
          <w:szCs w:val="24"/>
        </w:rPr>
        <w:t xml:space="preserve"> de novembro</w:t>
      </w:r>
      <w:r w:rsidRPr="00296CEF">
        <w:rPr>
          <w:rFonts w:ascii="Arial" w:hAnsi="Arial" w:cs="Arial"/>
          <w:szCs w:val="24"/>
        </w:rPr>
        <w:t xml:space="preserve"> de 2021.</w:t>
      </w:r>
      <w:r w:rsidRPr="00296CEF">
        <w:rPr>
          <w:rFonts w:ascii="Arial" w:hAnsi="Arial" w:cs="Arial"/>
          <w:szCs w:val="24"/>
        </w:rPr>
        <w:t xml:space="preserve">     </w:t>
      </w:r>
    </w:p>
    <w:p w:rsidR="00FC1C01" w:rsidRPr="00296CEF" w:rsidP="00FC1C01" w14:paraId="2BDF3903" w14:textId="77777777">
      <w:pPr>
        <w:ind w:left="708"/>
        <w:jc w:val="right"/>
        <w:rPr>
          <w:rFonts w:ascii="Arial" w:hAnsi="Arial" w:cs="Arial"/>
          <w:szCs w:val="24"/>
        </w:rPr>
      </w:pPr>
    </w:p>
    <w:p w:rsidR="00FC1C01" w:rsidRPr="00296CEF" w:rsidP="00FC1C01" w14:paraId="317AAD26" w14:textId="760F3164">
      <w:pPr>
        <w:autoSpaceDE w:val="0"/>
        <w:jc w:val="both"/>
        <w:rPr>
          <w:rFonts w:ascii="Arial" w:hAnsi="Arial" w:cs="Arial"/>
          <w:szCs w:val="24"/>
        </w:rPr>
      </w:pPr>
      <w:r w:rsidRPr="00296CE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183804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09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CEF">
        <w:rPr>
          <w:rFonts w:ascii="Arial" w:eastAsia="Arial Narrow" w:hAnsi="Arial" w:cs="Arial"/>
          <w:szCs w:val="24"/>
        </w:rPr>
        <w:t xml:space="preserve">                                     </w:t>
      </w:r>
    </w:p>
    <w:p w:rsidR="00FC1C01" w:rsidRPr="00296CEF" w:rsidP="00FC1C01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296CEF" w:rsidP="00FC1C01" w14:paraId="2C9521E3" w14:textId="70A0F3AC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FC1C01" w:rsidRPr="00296CEF" w:rsidP="00FC1C01" w14:paraId="7041C665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296CEF" w:rsidP="00FC1C01" w14:paraId="26651517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FC1C01" w:rsidRPr="00296CEF" w:rsidP="00FC1C01" w14:paraId="0EE6EB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r w:rsidRPr="00296CEF">
        <w:rPr>
          <w:rFonts w:ascii="Arial" w:hAnsi="Arial" w:cs="Arial"/>
          <w:b/>
          <w:szCs w:val="24"/>
        </w:rPr>
        <w:t>ANDRE DA FARMÁCIA</w:t>
      </w:r>
    </w:p>
    <w:p w:rsidR="00FC1C01" w:rsidRPr="00296CEF" w:rsidP="00FC1C01" w14:paraId="4BECEB6C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296CEF">
        <w:rPr>
          <w:rFonts w:ascii="Arial" w:hAnsi="Arial" w:cs="Arial"/>
          <w:szCs w:val="24"/>
        </w:rPr>
        <w:t>Vereador</w:t>
      </w:r>
    </w:p>
    <w:p w:rsidR="00FC1C01" w:rsidRPr="00296CEF" w:rsidP="00660B07" w14:paraId="49DCBC24" w14:textId="06B7CCC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  <w:r w:rsidRPr="00296CEF">
        <w:rPr>
          <w:rFonts w:ascii="Arial" w:hAnsi="Arial" w:cs="Arial"/>
          <w:szCs w:val="24"/>
        </w:rPr>
        <w:t>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5C8"/>
    <w:rsid w:val="00080891"/>
    <w:rsid w:val="000D111C"/>
    <w:rsid w:val="000D2BDC"/>
    <w:rsid w:val="00100324"/>
    <w:rsid w:val="00104AAA"/>
    <w:rsid w:val="00106C9B"/>
    <w:rsid w:val="0015657E"/>
    <w:rsid w:val="00156CF8"/>
    <w:rsid w:val="001F4A6B"/>
    <w:rsid w:val="00296CEF"/>
    <w:rsid w:val="0038185E"/>
    <w:rsid w:val="00421AC7"/>
    <w:rsid w:val="00460A32"/>
    <w:rsid w:val="004B2CC9"/>
    <w:rsid w:val="004C4B5E"/>
    <w:rsid w:val="004E68A8"/>
    <w:rsid w:val="0051286F"/>
    <w:rsid w:val="00590C96"/>
    <w:rsid w:val="005C666C"/>
    <w:rsid w:val="00603B3F"/>
    <w:rsid w:val="00613996"/>
    <w:rsid w:val="00625943"/>
    <w:rsid w:val="00626437"/>
    <w:rsid w:val="00632FA0"/>
    <w:rsid w:val="00660B07"/>
    <w:rsid w:val="006C41A4"/>
    <w:rsid w:val="006D1E9A"/>
    <w:rsid w:val="006D6598"/>
    <w:rsid w:val="006F29F2"/>
    <w:rsid w:val="007A6B2E"/>
    <w:rsid w:val="00822396"/>
    <w:rsid w:val="00832BBD"/>
    <w:rsid w:val="00855150"/>
    <w:rsid w:val="0091145C"/>
    <w:rsid w:val="00912FCF"/>
    <w:rsid w:val="009452CC"/>
    <w:rsid w:val="00964978"/>
    <w:rsid w:val="009A74EB"/>
    <w:rsid w:val="009D1215"/>
    <w:rsid w:val="00A06CF2"/>
    <w:rsid w:val="00B96D1C"/>
    <w:rsid w:val="00C00C1E"/>
    <w:rsid w:val="00C2688B"/>
    <w:rsid w:val="00C36776"/>
    <w:rsid w:val="00CD6B58"/>
    <w:rsid w:val="00CF401E"/>
    <w:rsid w:val="00DC3B08"/>
    <w:rsid w:val="00E02CCE"/>
    <w:rsid w:val="00EC48C2"/>
    <w:rsid w:val="00FC1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paragraph" w:customStyle="1" w:styleId="Standard">
    <w:name w:val="Standard"/>
    <w:rsid w:val="000205C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0205C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80CF-0CC9-482D-A7C4-BF2C61C1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2021-06-30T13:05:00Z</cp:lastPrinted>
  <dcterms:created xsi:type="dcterms:W3CDTF">2021-11-09T20:38:00Z</dcterms:created>
  <dcterms:modified xsi:type="dcterms:W3CDTF">2021-11-09T20:40:00Z</dcterms:modified>
</cp:coreProperties>
</file>