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4C7BC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B7150C" w:rsidR="00B7150C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7150C" w:rsidR="00B7150C">
        <w:rPr>
          <w:rFonts w:ascii="Tahoma" w:hAnsi="Tahoma" w:cs="Tahoma"/>
          <w:b/>
          <w:bCs/>
          <w:sz w:val="24"/>
          <w:szCs w:val="24"/>
        </w:rPr>
        <w:t>Antonio</w:t>
      </w:r>
      <w:r w:rsidRPr="00B7150C" w:rsidR="00B7150C">
        <w:rPr>
          <w:rFonts w:ascii="Tahoma" w:hAnsi="Tahoma" w:cs="Tahoma"/>
          <w:b/>
          <w:bCs/>
          <w:sz w:val="24"/>
          <w:szCs w:val="24"/>
        </w:rPr>
        <w:t xml:space="preserve"> Rizzo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B7150C" w:rsidR="00B7150C">
        <w:rPr>
          <w:rFonts w:ascii="Tahoma" w:hAnsi="Tahoma" w:cs="Tahoma"/>
          <w:b/>
          <w:bCs/>
          <w:sz w:val="24"/>
          <w:szCs w:val="24"/>
        </w:rPr>
        <w:t>13174-570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7150C">
        <w:rPr>
          <w:rFonts w:ascii="Tahoma" w:hAnsi="Tahoma" w:cs="Tahoma"/>
          <w:sz w:val="24"/>
          <w:szCs w:val="24"/>
        </w:rPr>
        <w:t>290</w:t>
      </w:r>
      <w:r>
        <w:rPr>
          <w:rFonts w:ascii="Tahoma" w:hAnsi="Tahoma" w:cs="Tahoma"/>
          <w:sz w:val="24"/>
          <w:szCs w:val="24"/>
        </w:rPr>
        <w:t xml:space="preserve"> no </w:t>
      </w:r>
      <w:r w:rsidRPr="00B7150C" w:rsidR="00B7150C">
        <w:rPr>
          <w:rFonts w:ascii="Tahoma" w:hAnsi="Tahoma" w:cs="Tahoma"/>
          <w:b/>
          <w:bCs/>
          <w:sz w:val="24"/>
          <w:szCs w:val="24"/>
        </w:rPr>
        <w:t>Jardim Paulistano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80BB3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4E1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334E1D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423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B7150C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2021-11-09T13:49:00Z</dcterms:created>
  <dcterms:modified xsi:type="dcterms:W3CDTF">2021-11-09T13:49:00Z</dcterms:modified>
</cp:coreProperties>
</file>