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578F1" w:rsidP="0023061D" w14:paraId="0B6632AD" w14:textId="26016C0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="00820B11">
        <w:rPr>
          <w:rFonts w:ascii="Arial" w:hAnsi="Arial" w:cs="Arial"/>
          <w:b/>
          <w:sz w:val="24"/>
          <w:szCs w:val="24"/>
        </w:rPr>
        <w:t xml:space="preserve">renovação da pintura </w:t>
      </w:r>
      <w:r w:rsidR="00F97E7D">
        <w:rPr>
          <w:rFonts w:ascii="Arial" w:hAnsi="Arial" w:cs="Arial"/>
          <w:b/>
          <w:sz w:val="24"/>
          <w:szCs w:val="24"/>
        </w:rPr>
        <w:t>do redutor de velocidade (lombada)</w:t>
      </w:r>
      <w:r w:rsidR="00820B11">
        <w:rPr>
          <w:rFonts w:ascii="Arial" w:hAnsi="Arial" w:cs="Arial"/>
          <w:b/>
          <w:sz w:val="24"/>
          <w:szCs w:val="24"/>
        </w:rPr>
        <w:t xml:space="preserve"> localizado </w:t>
      </w:r>
      <w:r w:rsidR="00F97E7D">
        <w:rPr>
          <w:rFonts w:ascii="Arial" w:hAnsi="Arial" w:cs="Arial"/>
          <w:b/>
          <w:sz w:val="24"/>
          <w:szCs w:val="24"/>
        </w:rPr>
        <w:t>n</w:t>
      </w:r>
      <w:r w:rsidR="00F14502">
        <w:rPr>
          <w:rFonts w:ascii="Arial" w:hAnsi="Arial" w:cs="Arial"/>
          <w:b/>
          <w:sz w:val="24"/>
          <w:szCs w:val="24"/>
        </w:rPr>
        <w:t>a</w:t>
      </w:r>
      <w:r w:rsidR="00820B11">
        <w:rPr>
          <w:rFonts w:ascii="Arial" w:hAnsi="Arial" w:cs="Arial"/>
          <w:b/>
          <w:sz w:val="24"/>
          <w:szCs w:val="24"/>
        </w:rPr>
        <w:t xml:space="preserve"> Rua </w:t>
      </w:r>
      <w:r w:rsidR="00517C1D">
        <w:rPr>
          <w:rFonts w:ascii="Arial" w:hAnsi="Arial" w:cs="Arial"/>
          <w:b/>
          <w:sz w:val="24"/>
          <w:szCs w:val="24"/>
        </w:rPr>
        <w:t>José Maria Miranda</w:t>
      </w:r>
      <w:r w:rsidR="00820B11">
        <w:rPr>
          <w:rFonts w:ascii="Arial" w:hAnsi="Arial" w:cs="Arial"/>
          <w:b/>
          <w:sz w:val="24"/>
          <w:szCs w:val="24"/>
        </w:rPr>
        <w:t xml:space="preserve">, </w:t>
      </w:r>
      <w:r w:rsidR="00F97E7D">
        <w:rPr>
          <w:rFonts w:ascii="Arial" w:hAnsi="Arial" w:cs="Arial"/>
          <w:b/>
          <w:sz w:val="24"/>
          <w:szCs w:val="24"/>
        </w:rPr>
        <w:t xml:space="preserve">em frente ao número </w:t>
      </w:r>
      <w:r w:rsidR="00517C1D">
        <w:rPr>
          <w:rFonts w:ascii="Arial" w:hAnsi="Arial" w:cs="Arial"/>
          <w:b/>
          <w:sz w:val="24"/>
          <w:szCs w:val="24"/>
        </w:rPr>
        <w:t>290</w:t>
      </w:r>
      <w:r w:rsidR="00F97E7D">
        <w:rPr>
          <w:rFonts w:ascii="Arial" w:hAnsi="Arial" w:cs="Arial"/>
          <w:b/>
          <w:sz w:val="24"/>
          <w:szCs w:val="24"/>
        </w:rPr>
        <w:t xml:space="preserve">, </w:t>
      </w:r>
      <w:r w:rsidR="00820B11">
        <w:rPr>
          <w:rFonts w:ascii="Arial" w:hAnsi="Arial" w:cs="Arial"/>
          <w:b/>
          <w:sz w:val="24"/>
          <w:szCs w:val="24"/>
        </w:rPr>
        <w:t>localizada no Centro.</w:t>
      </w: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7F5F479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17C1D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517C1D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088061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9025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F6E22"/>
    <w:rsid w:val="0051286F"/>
    <w:rsid w:val="00517C1D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B1BF6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D2EA2"/>
    <w:rsid w:val="00AF59AB"/>
    <w:rsid w:val="00B30F7B"/>
    <w:rsid w:val="00B75EE1"/>
    <w:rsid w:val="00B77301"/>
    <w:rsid w:val="00B81236"/>
    <w:rsid w:val="00B9739C"/>
    <w:rsid w:val="00BD02C0"/>
    <w:rsid w:val="00BE752D"/>
    <w:rsid w:val="00C00C1E"/>
    <w:rsid w:val="00C051E2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F06910"/>
    <w:rsid w:val="00F14502"/>
    <w:rsid w:val="00F41757"/>
    <w:rsid w:val="00F9029E"/>
    <w:rsid w:val="00F97E7D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2F972-0944-484C-B93B-8F8DA2D2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2021-09-13T12:45:00Z</dcterms:created>
  <dcterms:modified xsi:type="dcterms:W3CDTF">2021-11-08T15:31:00Z</dcterms:modified>
</cp:coreProperties>
</file>