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1DD4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E865B0">
        <w:rPr>
          <w:sz w:val="24"/>
        </w:rPr>
        <w:t xml:space="preserve"> Lino de Paula</w:t>
      </w:r>
      <w:bookmarkEnd w:id="1"/>
      <w:r w:rsidR="002073E2">
        <w:rPr>
          <w:sz w:val="24"/>
        </w:rPr>
        <w:t>, al</w:t>
      </w:r>
      <w:r w:rsidR="00E865B0">
        <w:rPr>
          <w:sz w:val="24"/>
        </w:rPr>
        <w:t xml:space="preserve">tura do número 635, </w:t>
      </w:r>
      <w:r w:rsidR="00E865B0">
        <w:rPr>
          <w:sz w:val="24"/>
        </w:rPr>
        <w:t>cep</w:t>
      </w:r>
      <w:r w:rsidR="00E865B0">
        <w:rPr>
          <w:sz w:val="24"/>
        </w:rPr>
        <w:t xml:space="preserve"> 13179-070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B762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78148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9C8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074BB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1481"/>
    <w:rsid w:val="00784596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695F"/>
    <w:rsid w:val="00E7744F"/>
    <w:rsid w:val="00E865B0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AA69-51DD-441A-8166-E05652D6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2021-11-08T20:30:00Z</dcterms:created>
  <dcterms:modified xsi:type="dcterms:W3CDTF">2021-11-08T20:30:00Z</dcterms:modified>
</cp:coreProperties>
</file>