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7163930" w14:textId="77777777" w:rsidR="003602FB" w:rsidRDefault="003602FB" w:rsidP="003602FB">
      <w:pPr>
        <w:rPr>
          <w:b/>
          <w:sz w:val="28"/>
        </w:rPr>
      </w:pPr>
      <w:r w:rsidRPr="00A3790D">
        <w:rPr>
          <w:b/>
          <w:sz w:val="28"/>
        </w:rPr>
        <w:t>EXMO. SR. PRESIDENTE DA CÂMARA MUNICIPAL DE SUMARÉ</w:t>
      </w:r>
    </w:p>
    <w:p w14:paraId="2A9CDC4D" w14:textId="77777777" w:rsidR="003602FB" w:rsidRDefault="003602FB" w:rsidP="003602FB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 w:rsidRPr="00A3790D">
        <w:rPr>
          <w:sz w:val="24"/>
        </w:rPr>
        <w:tab/>
      </w:r>
    </w:p>
    <w:p w14:paraId="5EBC452C" w14:textId="2C5A5370" w:rsidR="003602FB" w:rsidRDefault="003602FB" w:rsidP="003602FB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>Indico ao exmo. sr. prefeito municipal, e a ele ao departamento competente no sentido de providenciar a troca de lâmpada na Rua das Emas, altura do número 51 no bairro Jardim São Jeronimo.</w:t>
      </w:r>
    </w:p>
    <w:p w14:paraId="77B68298" w14:textId="77777777" w:rsidR="003602FB" w:rsidRDefault="003602FB" w:rsidP="003602FB">
      <w:pPr>
        <w:spacing w:line="360" w:lineRule="auto"/>
        <w:ind w:firstLine="1134"/>
        <w:jc w:val="both"/>
        <w:rPr>
          <w:sz w:val="24"/>
        </w:rPr>
      </w:pPr>
    </w:p>
    <w:p w14:paraId="2FBD0AB7" w14:textId="77777777" w:rsidR="003602FB" w:rsidRDefault="003602FB" w:rsidP="003602FB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29 de setembro de 2020.</w:t>
      </w:r>
    </w:p>
    <w:p w14:paraId="0250CDF3" w14:textId="77777777" w:rsidR="003602FB" w:rsidRDefault="003602FB" w:rsidP="003602FB">
      <w:pPr>
        <w:spacing w:line="276" w:lineRule="auto"/>
        <w:jc w:val="center"/>
        <w:rPr>
          <w:sz w:val="24"/>
        </w:rPr>
      </w:pPr>
    </w:p>
    <w:p w14:paraId="70F990FB" w14:textId="77777777" w:rsidR="003602FB" w:rsidRDefault="003602FB" w:rsidP="003602FB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14:paraId="313BE5BF" w14:textId="77777777" w:rsidR="003602FB" w:rsidRDefault="003602FB" w:rsidP="003602FB">
      <w:pPr>
        <w:spacing w:line="276" w:lineRule="auto"/>
        <w:jc w:val="center"/>
        <w:rPr>
          <w:sz w:val="24"/>
        </w:rPr>
      </w:pPr>
    </w:p>
    <w:p w14:paraId="61E9A4D4" w14:textId="77777777" w:rsidR="003602FB" w:rsidRDefault="003602FB" w:rsidP="003602FB">
      <w:pPr>
        <w:spacing w:line="276" w:lineRule="auto"/>
        <w:jc w:val="center"/>
        <w:rPr>
          <w:sz w:val="24"/>
        </w:rPr>
      </w:pPr>
    </w:p>
    <w:p w14:paraId="5B654E0D" w14:textId="77777777" w:rsidR="003602FB" w:rsidRDefault="003602FB" w:rsidP="003602FB">
      <w:pPr>
        <w:spacing w:line="276" w:lineRule="auto"/>
        <w:jc w:val="center"/>
        <w:rPr>
          <w:sz w:val="24"/>
        </w:rPr>
      </w:pPr>
    </w:p>
    <w:p w14:paraId="58703E49" w14:textId="77777777" w:rsidR="003602FB" w:rsidRDefault="003602FB" w:rsidP="003602FB">
      <w:pPr>
        <w:pStyle w:val="SemEspaamen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14:paraId="65125022" w14:textId="77777777" w:rsidR="003602FB" w:rsidRDefault="003602FB" w:rsidP="003602FB">
      <w:pPr>
        <w:pStyle w:val="SemEspaamen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14:paraId="0A990B7C" w14:textId="77777777" w:rsidR="003602FB" w:rsidRDefault="003602FB" w:rsidP="003602FB">
      <w:pPr>
        <w:pStyle w:val="SemEspaamento"/>
        <w:jc w:val="center"/>
        <w:rPr>
          <w:b/>
          <w:bCs/>
        </w:rPr>
      </w:pPr>
      <w:r>
        <w:rPr>
          <w:b/>
          <w:bCs/>
        </w:rPr>
        <w:t>Partido dos Trabalhadores</w:t>
      </w:r>
    </w:p>
    <w:p w14:paraId="009CB652" w14:textId="77777777" w:rsidR="00211ADD" w:rsidRDefault="00211ADD" w:rsidP="007B12C6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R="00211ADD" w:rsidSect="00BB1694">
      <w:headerReference w:type="default" r:id="rId7"/>
      <w:footerReference w:type="default" r:id="rId8"/>
      <w:pgSz w:w="11906" w:h="16838"/>
      <w:pgMar w:top="4253" w:right="1701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4CEDB19" w14:textId="77777777" w:rsidR="000F2C54" w:rsidRDefault="000F2C54" w:rsidP="00211ADD">
      <w:pPr>
        <w:spacing w:after="0" w:line="240" w:lineRule="auto"/>
      </w:pPr>
      <w:r>
        <w:separator/>
      </w:r>
    </w:p>
  </w:endnote>
  <w:endnote w:type="continuationSeparator" w:id="0">
    <w:p w14:paraId="4309C92A" w14:textId="77777777" w:rsidR="000F2C54" w:rsidRDefault="000F2C54" w:rsidP="00211A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CAEEA8" w14:textId="3F77A381" w:rsidR="00903E63" w:rsidRDefault="00903E63">
    <w:pPr>
      <w:pStyle w:val="Rodap"/>
    </w:pPr>
    <w:r>
      <w:t>________________________________________________________________________________</w:t>
    </w:r>
  </w:p>
  <w:p w14:paraId="6BC86FAA" w14:textId="05D702F0" w:rsidR="00903E63" w:rsidRPr="00903E63" w:rsidRDefault="00903E63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83C6649" w14:textId="77777777" w:rsidR="000F2C54" w:rsidRDefault="000F2C54" w:rsidP="00211ADD">
      <w:pPr>
        <w:spacing w:after="0" w:line="240" w:lineRule="auto"/>
      </w:pPr>
      <w:r>
        <w:separator/>
      </w:r>
    </w:p>
  </w:footnote>
  <w:footnote w:type="continuationSeparator" w:id="0">
    <w:p w14:paraId="74A8A541" w14:textId="77777777" w:rsidR="000F2C54" w:rsidRDefault="000F2C54" w:rsidP="00211A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2BFF96" w14:textId="5C972CEA" w:rsidR="00211ADD" w:rsidRPr="00903E63" w:rsidRDefault="00773664" w:rsidP="00211ADD">
    <w:pPr>
      <w:pStyle w:val="Ttulo1"/>
      <w:rPr>
        <w:rFonts w:ascii="Arial Black" w:hAnsi="Arial Black"/>
        <w:sz w:val="32"/>
        <w:szCs w:val="32"/>
      </w:rPr>
    </w:pPr>
    <w:r>
      <w:rPr>
        <w:sz w:val="32"/>
        <w:szCs w:val="32"/>
      </w:rPr>
      <w:drawing>
        <wp:anchor distT="0" distB="0" distL="114300" distR="114300" simplePos="0" relativeHeight="251660288" behindDoc="0" locked="0" layoutInCell="1" allowOverlap="1" wp14:anchorId="2EA303EC" wp14:editId="67924B39">
          <wp:simplePos x="0" y="0"/>
          <wp:positionH relativeFrom="margin">
            <wp:posOffset>5865495</wp:posOffset>
          </wp:positionH>
          <wp:positionV relativeFrom="margin">
            <wp:align>center</wp:align>
          </wp:positionV>
          <wp:extent cx="381000" cy="4982210"/>
          <wp:effectExtent l="0" t="0" r="0" b="8890"/>
          <wp:wrapNone/>
          <wp:docPr id="1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ino.Siscam.Desktop.Carimb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1000" cy="49822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11ADD"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 wp14:anchorId="2551E950" wp14:editId="5904C3FC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20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="00211ADD" w:rsidRPr="00903E63">
      <w:rPr>
        <w:rFonts w:ascii="Arial Black" w:hAnsi="Arial Black"/>
        <w:sz w:val="32"/>
        <w:szCs w:val="32"/>
      </w:rPr>
      <w:t>CÂMARA MUNICIPAL DE SUMARÉ</w:t>
    </w:r>
  </w:p>
  <w:p w14:paraId="11F9184E" w14:textId="18CB1AEC" w:rsidR="00211ADD" w:rsidRDefault="00903E63" w:rsidP="00211ADD">
    <w:pPr>
      <w:pStyle w:val="Ttulo1"/>
    </w:pPr>
    <w:r>
      <w:rPr>
        <w:sz w:val="22"/>
      </w:rPr>
      <w:t xml:space="preserve">                        </w:t>
    </w:r>
    <w:r w:rsidR="00211ADD">
      <w:rPr>
        <w:sz w:val="22"/>
      </w:rPr>
      <w:t>ESTADO DE SÃO PAULO</w:t>
    </w:r>
  </w:p>
  <w:p w14:paraId="0A38A386" w14:textId="33C18417" w:rsidR="00211ADD" w:rsidRPr="00211ADD" w:rsidRDefault="00903E63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7B77B0F0" w14:textId="77777777" w:rsidR="00211ADD" w:rsidRDefault="00211AD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0">
    <w:nsid w:val="07284502"/>
    <w:multiLevelType w:val="hybridMultilevel"/>
    <w:tmpl w:val="49E0978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0BDC1920"/>
    <w:multiLevelType w:val="hybridMultilevel"/>
    <w:tmpl w:val="21E4830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10FE0BDF"/>
    <w:multiLevelType w:val="hybridMultilevel"/>
    <w:tmpl w:val="80803EB8"/>
    <w:lvl w:ilvl="0" w:tplc="9C3C244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107CE"/>
    <w:multiLevelType w:val="hybridMultilevel"/>
    <w:tmpl w:val="494C351A"/>
    <w:lvl w:ilvl="0" w:tplc="5D589532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0">
    <w:nsid w:val="1F8C6794"/>
    <w:multiLevelType w:val="hybridMultilevel"/>
    <w:tmpl w:val="B896FFD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21BB3F68"/>
    <w:multiLevelType w:val="hybridMultilevel"/>
    <w:tmpl w:val="0CC2EEE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C0448"/>
    <w:multiLevelType w:val="hybridMultilevel"/>
    <w:tmpl w:val="093E0400"/>
    <w:lvl w:ilvl="0" w:tplc="45E2842C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65185F"/>
    <w:multiLevelType w:val="hybridMultilevel"/>
    <w:tmpl w:val="9FFE597C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35AA7F5F"/>
    <w:multiLevelType w:val="hybridMultilevel"/>
    <w:tmpl w:val="5630F5D8"/>
    <w:lvl w:ilvl="0" w:tplc="21C8502E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C258B7"/>
    <w:multiLevelType w:val="hybridMultilevel"/>
    <w:tmpl w:val="51B638DE"/>
    <w:lvl w:ilvl="0" w:tplc="0CF6B52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F617018"/>
    <w:multiLevelType w:val="hybridMultilevel"/>
    <w:tmpl w:val="23E804FC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3EC45D2"/>
    <w:multiLevelType w:val="hybridMultilevel"/>
    <w:tmpl w:val="56AA2554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7360692"/>
    <w:multiLevelType w:val="hybridMultilevel"/>
    <w:tmpl w:val="0D08589C"/>
    <w:lvl w:ilvl="0" w:tplc="64E896F8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74707FB"/>
    <w:multiLevelType w:val="hybridMultilevel"/>
    <w:tmpl w:val="E99A745A"/>
    <w:lvl w:ilvl="0" w:tplc="0416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 w15:restartNumberingAfterBreak="0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 w15:restartNumberingAfterBreak="0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2C54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0110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602FB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17C5B"/>
    <w:rsid w:val="00425E08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3CC2"/>
    <w:rsid w:val="00604FA0"/>
    <w:rsid w:val="00605DD7"/>
    <w:rsid w:val="00616482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3FAE"/>
    <w:rsid w:val="00755FA8"/>
    <w:rsid w:val="00763B1A"/>
    <w:rsid w:val="00763C42"/>
    <w:rsid w:val="0077015F"/>
    <w:rsid w:val="007715E2"/>
    <w:rsid w:val="00773664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4DF"/>
    <w:rsid w:val="009C0FB6"/>
    <w:rsid w:val="009C179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20A3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A5992"/>
    <w:rsid w:val="00BB1694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62FF6"/>
    <w:rsid w:val="00C76018"/>
    <w:rsid w:val="00C760D3"/>
    <w:rsid w:val="00C811F2"/>
    <w:rsid w:val="00CB0658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A1761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1BF5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264E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FB241E9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02FB"/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SemEspaamento">
    <w:name w:val="No Spacing"/>
    <w:uiPriority w:val="99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3">
    <w:name w:val="Plain Table 3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styleId="TabelaSimples2">
    <w:name w:val="Plain Table 2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1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9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0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6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8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4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2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7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</Words>
  <Characters>288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Clodovil Telles</dc:creator>
  <cp:keywords/>
  <dc:description/>
  <cp:lastModifiedBy>Nilton Mizuma</cp:lastModifiedBy>
  <cp:revision>6</cp:revision>
  <cp:lastPrinted>2020-06-08T15:10:00Z</cp:lastPrinted>
  <dcterms:created xsi:type="dcterms:W3CDTF">2020-09-29T14:04:00Z</dcterms:created>
  <dcterms:modified xsi:type="dcterms:W3CDTF">2020-09-29T14:15:00Z</dcterms:modified>
</cp:coreProperties>
</file>