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EE406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DF0B66">
        <w:rPr>
          <w:sz w:val="24"/>
        </w:rPr>
        <w:t>Amélia Vieira Galego dos Santos</w:t>
      </w:r>
      <w:bookmarkEnd w:id="1"/>
      <w:r w:rsidR="00A41113">
        <w:rPr>
          <w:sz w:val="24"/>
        </w:rPr>
        <w:t>, alt</w:t>
      </w:r>
      <w:r w:rsidR="00DF0B66">
        <w:rPr>
          <w:sz w:val="24"/>
        </w:rPr>
        <w:t xml:space="preserve">ura do número 392, </w:t>
      </w:r>
      <w:r w:rsidR="00DF0B66">
        <w:rPr>
          <w:sz w:val="24"/>
        </w:rPr>
        <w:t>cep</w:t>
      </w:r>
      <w:r w:rsidR="00DF0B66">
        <w:rPr>
          <w:sz w:val="24"/>
        </w:rPr>
        <w:t xml:space="preserve"> 1379-122 no bairro Jardim </w:t>
      </w:r>
      <w:r w:rsidR="00DF0B66">
        <w:rPr>
          <w:sz w:val="24"/>
        </w:rPr>
        <w:t>Minesota</w:t>
      </w:r>
      <w:r w:rsidR="00E76B9D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69CB3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DF0B66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EE8"/>
    <w:rsid w:val="000127DD"/>
    <w:rsid w:val="00012F45"/>
    <w:rsid w:val="00015354"/>
    <w:rsid w:val="00022DFE"/>
    <w:rsid w:val="0003468C"/>
    <w:rsid w:val="000A4432"/>
    <w:rsid w:val="000C3853"/>
    <w:rsid w:val="000C7CD7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798C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21BF5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A237F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227E8-CED0-445F-B5C9-46B309F96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2021-11-08T20:22:00Z</dcterms:created>
  <dcterms:modified xsi:type="dcterms:W3CDTF">2021-11-08T20:22:00Z</dcterms:modified>
</cp:coreProperties>
</file>