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804CF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871AD6" w:rsidR="00871AD6">
        <w:rPr>
          <w:rFonts w:eastAsia="Calibri" w:cstheme="minorHAnsi"/>
          <w:sz w:val="24"/>
          <w:szCs w:val="24"/>
        </w:rPr>
        <w:t>Mogi-Guaçu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="000B0710">
        <w:rPr>
          <w:rFonts w:eastAsia="Calibri" w:cstheme="minorHAnsi"/>
          <w:sz w:val="24"/>
          <w:szCs w:val="24"/>
        </w:rPr>
        <w:t>31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871AD6" w:rsidR="00871AD6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71AD6" w:rsidR="00871AD6">
        <w:rPr>
          <w:rFonts w:eastAsia="Calibri" w:cstheme="minorHAnsi"/>
          <w:sz w:val="24"/>
          <w:szCs w:val="24"/>
        </w:rPr>
        <w:t>13171-630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5B53EB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71AD6">
        <w:rPr>
          <w:rFonts w:eastAsia="Calibri" w:cstheme="minorHAnsi"/>
          <w:sz w:val="24"/>
          <w:szCs w:val="24"/>
        </w:rPr>
        <w:t>09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B0710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6F690F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237B1"/>
    <w:rsid w:val="00857476"/>
    <w:rsid w:val="00863EF5"/>
    <w:rsid w:val="00871AD6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A1416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2021-11-09T12:51:00Z</dcterms:created>
  <dcterms:modified xsi:type="dcterms:W3CDTF">2021-11-09T12:51:00Z</dcterms:modified>
</cp:coreProperties>
</file>