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3705B3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8E20A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E20AE" w:rsidR="008E20AE">
        <w:rPr>
          <w:rFonts w:ascii="Bookman Old Style" w:hAnsi="Bookman Old Style" w:cs="Arial"/>
          <w:sz w:val="24"/>
          <w:szCs w:val="24"/>
          <w:lang w:val="pt"/>
        </w:rPr>
        <w:t>R</w:t>
      </w:r>
      <w:r w:rsidRPr="007725DF" w:rsidR="007725DF">
        <w:rPr>
          <w:rFonts w:ascii="Bookman Old Style" w:hAnsi="Bookman Old Style" w:cs="Arial"/>
          <w:sz w:val="24"/>
          <w:szCs w:val="24"/>
          <w:lang w:val="pt"/>
        </w:rPr>
        <w:t>ua 24, altura do nº 225, Residencial Santa Joana.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0A263F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725DF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7521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725DF"/>
    <w:rsid w:val="00783DC9"/>
    <w:rsid w:val="007E64E7"/>
    <w:rsid w:val="00856B17"/>
    <w:rsid w:val="0089442B"/>
    <w:rsid w:val="008C3C0D"/>
    <w:rsid w:val="008C52C9"/>
    <w:rsid w:val="008E20AE"/>
    <w:rsid w:val="009626B0"/>
    <w:rsid w:val="009B5367"/>
    <w:rsid w:val="00A33042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dcterms:created xsi:type="dcterms:W3CDTF">2021-06-14T19:22:00Z</dcterms:created>
  <dcterms:modified xsi:type="dcterms:W3CDTF">2021-11-08T14:14:00Z</dcterms:modified>
</cp:coreProperties>
</file>