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985BAF" w:rsidP="00985BAF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985BAF" w:rsidP="00985BAF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85BAF" w:rsidP="00985B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85BAF" w:rsidP="00985B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85BAF">
        <w:rPr>
          <w:rFonts w:ascii="Bookman Old Style" w:hAnsi="Bookman Old Style" w:cs="Arial"/>
          <w:b/>
          <w:sz w:val="24"/>
          <w:szCs w:val="24"/>
        </w:rPr>
        <w:t>EXMO. SR. PRESI</w:t>
      </w:r>
      <w:bookmarkStart w:id="0" w:name="_GoBack"/>
      <w:bookmarkEnd w:id="0"/>
      <w:r w:rsidRPr="00985BAF">
        <w:rPr>
          <w:rFonts w:ascii="Bookman Old Style" w:hAnsi="Bookman Old Style" w:cs="Arial"/>
          <w:b/>
          <w:sz w:val="24"/>
          <w:szCs w:val="24"/>
        </w:rPr>
        <w:t>DENTE DA CÂMARA MUNICIPAL DE SUMARÉ</w:t>
      </w:r>
    </w:p>
    <w:p w:rsidR="00197158" w:rsidRPr="00985BAF" w:rsidP="00985BAF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985BAF" w:rsidP="00985BAF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85BAF" w:rsidP="00985B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985BAF" w:rsidP="00985BAF" w14:paraId="165FA984" w14:textId="5DC26B2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5B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985BAF">
        <w:rPr>
          <w:rFonts w:ascii="Bookman Old Style" w:hAnsi="Bookman Old Style" w:cs="Arial"/>
          <w:b/>
          <w:sz w:val="24"/>
          <w:szCs w:val="24"/>
        </w:rPr>
        <w:t>tapa-buracos</w:t>
      </w:r>
      <w:r w:rsidRPr="00985B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85BAF" w:rsidR="00985BAF">
        <w:rPr>
          <w:rFonts w:ascii="Bookman Old Style" w:hAnsi="Bookman Old Style" w:cs="Arial"/>
          <w:sz w:val="24"/>
          <w:szCs w:val="24"/>
        </w:rPr>
        <w:t>em toda a extensão do bairro Parque Residencial Casarão.</w:t>
      </w:r>
    </w:p>
    <w:p w:rsidR="008612BA" w:rsidRPr="00985BAF" w:rsidP="00985BAF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85BAF" w:rsidP="00985BAF" w14:paraId="1517E57A" w14:textId="10C7912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5B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985BAF" w:rsidR="00F64E85">
        <w:rPr>
          <w:rFonts w:ascii="Bookman Old Style" w:hAnsi="Bookman Old Style" w:cs="Arial"/>
          <w:sz w:val="24"/>
          <w:szCs w:val="24"/>
        </w:rPr>
        <w:t>a</w:t>
      </w:r>
      <w:r w:rsidRPr="00985BAF" w:rsidR="00985BAF">
        <w:rPr>
          <w:rFonts w:ascii="Bookman Old Style" w:hAnsi="Bookman Old Style" w:cs="Arial"/>
          <w:sz w:val="24"/>
          <w:szCs w:val="24"/>
        </w:rPr>
        <w:t>s</w:t>
      </w:r>
      <w:r w:rsidRPr="00985BAF" w:rsidR="00F64E85">
        <w:rPr>
          <w:rFonts w:ascii="Bookman Old Style" w:hAnsi="Bookman Old Style" w:cs="Arial"/>
          <w:sz w:val="24"/>
          <w:szCs w:val="24"/>
        </w:rPr>
        <w:t xml:space="preserve"> via</w:t>
      </w:r>
      <w:r w:rsidRPr="00985BAF" w:rsidR="00985BAF">
        <w:rPr>
          <w:rFonts w:ascii="Bookman Old Style" w:hAnsi="Bookman Old Style" w:cs="Arial"/>
          <w:sz w:val="24"/>
          <w:szCs w:val="24"/>
        </w:rPr>
        <w:t>s</w:t>
      </w:r>
      <w:r w:rsidRPr="00985BAF" w:rsidR="00F64E85">
        <w:rPr>
          <w:rFonts w:ascii="Bookman Old Style" w:hAnsi="Bookman Old Style" w:cs="Arial"/>
          <w:sz w:val="24"/>
          <w:szCs w:val="24"/>
        </w:rPr>
        <w:t xml:space="preserve"> s</w:t>
      </w:r>
      <w:r w:rsidRPr="00985B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985BAF">
        <w:rPr>
          <w:rFonts w:ascii="Bookman Old Style" w:hAnsi="Bookman Old Style" w:cs="Arial"/>
          <w:sz w:val="24"/>
          <w:szCs w:val="24"/>
        </w:rPr>
        <w:t>encontra</w:t>
      </w:r>
      <w:r w:rsidRPr="00985BAF" w:rsidR="00985BAF">
        <w:rPr>
          <w:rFonts w:ascii="Bookman Old Style" w:hAnsi="Bookman Old Style" w:cs="Arial"/>
          <w:sz w:val="24"/>
          <w:szCs w:val="24"/>
        </w:rPr>
        <w:t>m</w:t>
      </w:r>
      <w:r w:rsidRPr="00985B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985BAF">
        <w:rPr>
          <w:rFonts w:ascii="Bookman Old Style" w:hAnsi="Bookman Old Style" w:cs="Arial"/>
          <w:sz w:val="24"/>
          <w:szCs w:val="24"/>
        </w:rPr>
        <w:t>com buraco</w:t>
      </w:r>
      <w:r w:rsidRPr="00985BAF" w:rsidR="00FB18D3">
        <w:rPr>
          <w:rFonts w:ascii="Bookman Old Style" w:hAnsi="Bookman Old Style" w:cs="Arial"/>
          <w:sz w:val="24"/>
          <w:szCs w:val="24"/>
        </w:rPr>
        <w:t>s</w:t>
      </w:r>
      <w:r w:rsidRPr="00985BAF">
        <w:rPr>
          <w:rFonts w:ascii="Bookman Old Style" w:hAnsi="Bookman Old Style" w:cs="Arial"/>
          <w:sz w:val="24"/>
          <w:szCs w:val="24"/>
        </w:rPr>
        <w:t>,</w:t>
      </w:r>
      <w:r w:rsidRPr="00985B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985B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985BAF" w:rsidP="00985B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85BAF" w:rsidP="00985BAF" w14:paraId="20F1F836" w14:textId="3AD2C60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85B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85BAF" w:rsidR="006B5AF6">
        <w:rPr>
          <w:rFonts w:ascii="Bookman Old Style" w:hAnsi="Bookman Old Style" w:cs="Arial"/>
          <w:sz w:val="24"/>
          <w:szCs w:val="24"/>
        </w:rPr>
        <w:t>8</w:t>
      </w:r>
      <w:r w:rsidRPr="00985BAF">
        <w:rPr>
          <w:rFonts w:ascii="Bookman Old Style" w:hAnsi="Bookman Old Style" w:cs="Arial"/>
          <w:sz w:val="24"/>
          <w:szCs w:val="24"/>
        </w:rPr>
        <w:t xml:space="preserve"> de </w:t>
      </w:r>
      <w:r w:rsidRPr="00985BAF" w:rsidR="00FB18D3">
        <w:rPr>
          <w:rFonts w:ascii="Bookman Old Style" w:hAnsi="Bookman Old Style" w:cs="Arial"/>
          <w:sz w:val="24"/>
          <w:szCs w:val="24"/>
        </w:rPr>
        <w:t>novembro</w:t>
      </w:r>
      <w:r w:rsidRPr="00985BAF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985BAF" w:rsidP="00985BAF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985BAF" w:rsidP="00985B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88485" r:id="rId5"/>
        </w:object>
      </w:r>
    </w:p>
    <w:p w:rsidR="00197158" w:rsidRPr="00985BAF" w:rsidP="00985B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85B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85B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985BAF" w:rsidP="00985B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85B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985BAF" w:rsidP="00985B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85B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1F06E4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5AF6"/>
    <w:rsid w:val="006B6771"/>
    <w:rsid w:val="006D1E9A"/>
    <w:rsid w:val="00714609"/>
    <w:rsid w:val="007511AF"/>
    <w:rsid w:val="00761AE2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85BAF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A271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B18D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2021-11-08T17:55:00Z</dcterms:modified>
</cp:coreProperties>
</file>