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B02D3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47166">
        <w:rPr>
          <w:rFonts w:ascii="Arial" w:hAnsi="Arial" w:cs="Arial"/>
          <w:sz w:val="24"/>
          <w:szCs w:val="24"/>
        </w:rPr>
        <w:t>Fernão Dias Paes Leme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0545F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</w:t>
      </w:r>
      <w:r w:rsidR="009D09EB">
        <w:rPr>
          <w:rFonts w:ascii="Arial" w:hAnsi="Arial" w:cs="Arial"/>
          <w:sz w:val="24"/>
          <w:szCs w:val="24"/>
        </w:rPr>
        <w:t>8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113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2021-11-08T13:04:00Z</dcterms:created>
  <dcterms:modified xsi:type="dcterms:W3CDTF">2021-11-08T13:04:00Z</dcterms:modified>
</cp:coreProperties>
</file>