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7A997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87201">
        <w:rPr>
          <w:sz w:val="24"/>
        </w:rPr>
        <w:t xml:space="preserve">Rua Adão </w:t>
      </w:r>
      <w:r w:rsidR="00887201">
        <w:rPr>
          <w:sz w:val="24"/>
        </w:rPr>
        <w:t>Rosa</w:t>
      </w:r>
      <w:bookmarkEnd w:id="1"/>
      <w:r w:rsidR="002073E2">
        <w:rPr>
          <w:sz w:val="24"/>
        </w:rPr>
        <w:t xml:space="preserve"> ,</w:t>
      </w:r>
      <w:r w:rsidR="002073E2">
        <w:rPr>
          <w:sz w:val="24"/>
        </w:rPr>
        <w:t xml:space="preserve"> al</w:t>
      </w:r>
      <w:r w:rsidR="00887201">
        <w:rPr>
          <w:sz w:val="24"/>
        </w:rPr>
        <w:t xml:space="preserve">tura do número 74, </w:t>
      </w:r>
      <w:r w:rsidR="00887201">
        <w:rPr>
          <w:sz w:val="24"/>
        </w:rPr>
        <w:t>cep</w:t>
      </w:r>
      <w:r w:rsidR="00887201">
        <w:rPr>
          <w:sz w:val="24"/>
        </w:rPr>
        <w:t xml:space="preserve"> 1373-488 no bairro Jardim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B153A9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</w:t>
      </w:r>
      <w:r w:rsidR="003629F6">
        <w:rPr>
          <w:sz w:val="24"/>
        </w:rPr>
        <w:t xml:space="preserve"> </w:t>
      </w:r>
      <w:r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A1FB3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5239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6F9C-1000-4552-9F7F-2079DF6E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2021-11-04T12:30:00Z</dcterms:created>
  <dcterms:modified xsi:type="dcterms:W3CDTF">2021-11-04T12:30:00Z</dcterms:modified>
</cp:coreProperties>
</file>