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096B2B6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A85F34">
        <w:rPr>
          <w:rFonts w:ascii="Arial" w:eastAsia="MS Mincho" w:hAnsi="Arial" w:cs="Arial"/>
          <w:b/>
          <w:bCs/>
          <w:sz w:val="28"/>
          <w:szCs w:val="28"/>
        </w:rPr>
        <w:t>retirada de galhos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7760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85F34">
        <w:rPr>
          <w:rFonts w:ascii="Arial" w:eastAsia="MS Mincho" w:hAnsi="Arial" w:cs="Arial"/>
          <w:b/>
          <w:bCs/>
          <w:sz w:val="28"/>
          <w:szCs w:val="28"/>
        </w:rPr>
        <w:t>Manoel Pinto Agostinho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,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85F34">
        <w:rPr>
          <w:rFonts w:ascii="Arial" w:eastAsia="MS Mincho" w:hAnsi="Arial" w:cs="Arial"/>
          <w:b/>
          <w:bCs/>
          <w:sz w:val="28"/>
          <w:szCs w:val="28"/>
        </w:rPr>
        <w:t>na altura do n° 22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,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A85F34">
        <w:rPr>
          <w:rFonts w:ascii="Arial" w:eastAsia="MS Mincho" w:hAnsi="Arial" w:cs="Arial"/>
          <w:b/>
          <w:bCs/>
          <w:sz w:val="28"/>
          <w:szCs w:val="28"/>
        </w:rPr>
        <w:t xml:space="preserve">Conj. Hab. </w:t>
      </w:r>
      <w:r w:rsidR="00A85F34">
        <w:rPr>
          <w:rFonts w:ascii="Arial" w:eastAsia="MS Mincho" w:hAnsi="Arial" w:cs="Arial"/>
          <w:b/>
          <w:bCs/>
          <w:sz w:val="28"/>
          <w:szCs w:val="28"/>
        </w:rPr>
        <w:t>Angelo</w:t>
      </w:r>
      <w:r w:rsidR="00A85F3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85F34">
        <w:rPr>
          <w:rFonts w:ascii="Arial" w:eastAsia="MS Mincho" w:hAnsi="Arial" w:cs="Arial"/>
          <w:b/>
          <w:bCs/>
          <w:sz w:val="28"/>
          <w:szCs w:val="28"/>
        </w:rPr>
        <w:t>Tomazin</w:t>
      </w:r>
      <w:bookmarkEnd w:id="1"/>
      <w:r w:rsidR="00CC3E0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2A36F3" w:rsidP="002C62FD" w14:paraId="64622411" w14:textId="134ED06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A85F34">
        <w:rPr>
          <w:rFonts w:ascii="Arial" w:eastAsia="MS Mincho" w:hAnsi="Arial" w:cs="Arial"/>
          <w:sz w:val="28"/>
          <w:szCs w:val="28"/>
        </w:rPr>
        <w:t xml:space="preserve">galhos </w:t>
      </w:r>
      <w:r w:rsidR="00FF6CF1">
        <w:rPr>
          <w:rFonts w:ascii="Arial" w:eastAsia="MS Mincho" w:hAnsi="Arial" w:cs="Arial"/>
          <w:sz w:val="28"/>
          <w:szCs w:val="28"/>
        </w:rPr>
        <w:t>d</w:t>
      </w:r>
      <w:r w:rsidR="00A85F34">
        <w:rPr>
          <w:rFonts w:ascii="Arial" w:eastAsia="MS Mincho" w:hAnsi="Arial" w:cs="Arial"/>
          <w:sz w:val="28"/>
          <w:szCs w:val="28"/>
        </w:rPr>
        <w:t>o local supracitado ocuparam toda a calçada e invadiu a via,</w:t>
      </w:r>
      <w:r w:rsidR="00C25B17">
        <w:rPr>
          <w:rFonts w:ascii="Arial" w:eastAsia="MS Mincho" w:hAnsi="Arial" w:cs="Arial"/>
          <w:sz w:val="28"/>
          <w:szCs w:val="28"/>
        </w:rPr>
        <w:t xml:space="preserve"> obstruindo a passagem dos pedestres </w:t>
      </w:r>
      <w:r w:rsidR="00A85F34">
        <w:rPr>
          <w:rFonts w:ascii="Arial" w:eastAsia="MS Mincho" w:hAnsi="Arial" w:cs="Arial"/>
          <w:sz w:val="28"/>
          <w:szCs w:val="28"/>
        </w:rPr>
        <w:t>e colocando-os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56B67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85F34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86619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9F72EF"/>
    <w:rsid w:val="00A06CF2"/>
    <w:rsid w:val="00A4461D"/>
    <w:rsid w:val="00A85F34"/>
    <w:rsid w:val="00AE6AEE"/>
    <w:rsid w:val="00B660F3"/>
    <w:rsid w:val="00B77605"/>
    <w:rsid w:val="00BB112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329E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6DEE5-EFD2-47F1-906B-66A6DED7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2021-11-04T12:43:00Z</dcterms:created>
  <dcterms:modified xsi:type="dcterms:W3CDTF">2021-11-04T12:43:00Z</dcterms:modified>
</cp:coreProperties>
</file>