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1A4666B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96CAE">
        <w:rPr>
          <w:rFonts w:ascii="Arial" w:hAnsi="Arial" w:cs="Arial"/>
          <w:lang w:val="pt"/>
        </w:rPr>
        <w:t>70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34361FCE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="007A48EF">
        <w:rPr>
          <w:rFonts w:ascii="Arial" w:hAnsi="Arial" w:cs="Arial"/>
          <w:b/>
          <w:lang w:val="pt"/>
        </w:rPr>
        <w:t>LIMPEZA E RETIRADA DE ENTULHOS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>a</w:t>
      </w:r>
      <w:r w:rsidRPr="007A48EF">
        <w:rPr>
          <w:rFonts w:ascii="Arial" w:hAnsi="Arial" w:cs="Arial"/>
          <w:b/>
          <w:bCs/>
          <w:lang w:val="pt"/>
        </w:rPr>
        <w:t xml:space="preserve"> </w:t>
      </w:r>
      <w:r w:rsidRPr="007A48EF" w:rsidR="007A48EF">
        <w:rPr>
          <w:rFonts w:ascii="Arial" w:hAnsi="Arial" w:cs="Arial"/>
          <w:b/>
          <w:bCs/>
        </w:rPr>
        <w:t xml:space="preserve">Rua </w:t>
      </w:r>
      <w:r w:rsidRPr="00E96CAE" w:rsidR="00E96CAE">
        <w:rPr>
          <w:rFonts w:ascii="Arial" w:hAnsi="Arial" w:cs="Arial"/>
          <w:b/>
          <w:bCs/>
        </w:rPr>
        <w:t>dos Angelins</w:t>
      </w:r>
      <w:r w:rsidR="00E96CAE">
        <w:rPr>
          <w:rFonts w:ascii="Arial" w:hAnsi="Arial" w:cs="Arial"/>
          <w:b/>
          <w:bCs/>
        </w:rPr>
        <w:t xml:space="preserve"> (antiga 7)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em frente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E96CAE">
        <w:rPr>
          <w:rFonts w:ascii="Arial" w:hAnsi="Arial" w:cs="Arial"/>
          <w:b/>
          <w:lang w:val="pt"/>
        </w:rPr>
        <w:t>14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E96CAE">
        <w:rPr>
          <w:rFonts w:ascii="Arial" w:hAnsi="Arial" w:cs="Arial"/>
          <w:b/>
          <w:lang w:val="pt"/>
        </w:rPr>
        <w:t>Residencial Recanto da Árvores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bookmarkEnd w:id="2"/>
    <w:p w:rsidR="007A48EF" w:rsidRPr="007A48EF" w:rsidP="007A48EF" w14:paraId="11D54612" w14:textId="69FF4E33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A48EF">
        <w:rPr>
          <w:rFonts w:ascii="Arial" w:hAnsi="Arial" w:cs="Arial"/>
          <w:sz w:val="22"/>
          <w:szCs w:val="22"/>
        </w:rPr>
        <w:t xml:space="preserve">Considerando que a indicação se faz necessária, </w:t>
      </w:r>
      <w:r w:rsidRPr="007A48EF">
        <w:rPr>
          <w:rFonts w:ascii="Arial" w:hAnsi="Arial" w:cs="Arial"/>
          <w:bCs/>
          <w:sz w:val="22"/>
          <w:szCs w:val="22"/>
        </w:rPr>
        <w:t>pois há um acúmulo de entulho na calçada, atrapalhando o tráfego de pedestres e trazendo insegurança aos moradores que por ali transitam.</w:t>
      </w:r>
    </w:p>
    <w:p w:rsidR="0027569A" w:rsidRPr="007A48EF" w:rsidP="0027569A" w14:paraId="26B1D213" w14:textId="3DEDE1E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535247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96CAE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E96CAE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707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7A48EF"/>
    <w:rsid w:val="008018E4"/>
    <w:rsid w:val="00820D93"/>
    <w:rsid w:val="00822396"/>
    <w:rsid w:val="00887245"/>
    <w:rsid w:val="009135AA"/>
    <w:rsid w:val="00915427"/>
    <w:rsid w:val="0096183B"/>
    <w:rsid w:val="00A06CF2"/>
    <w:rsid w:val="00A52845"/>
    <w:rsid w:val="00A71F4A"/>
    <w:rsid w:val="00AC03CB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E5AA6"/>
    <w:rsid w:val="00E01B37"/>
    <w:rsid w:val="00E96CAE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34D8-21C7-4E9A-AD66-1725E3A7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2021-11-03T17:14:00Z</dcterms:created>
  <dcterms:modified xsi:type="dcterms:W3CDTF">2021-11-03T17:14:00Z</dcterms:modified>
</cp:coreProperties>
</file>