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04A236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4368B8">
        <w:rPr>
          <w:rFonts w:ascii="Arial" w:hAnsi="Arial" w:cs="Arial"/>
          <w:lang w:val="pt"/>
        </w:rPr>
        <w:t>6</w:t>
      </w:r>
      <w:r w:rsidR="00E118A5">
        <w:rPr>
          <w:rFonts w:ascii="Arial" w:hAnsi="Arial" w:cs="Arial"/>
          <w:lang w:val="pt"/>
        </w:rPr>
        <w:t>5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FDA9FE4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2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F75ECF" w:rsidR="00F75ECF">
        <w:rPr>
          <w:rFonts w:ascii="Arial" w:hAnsi="Arial" w:cs="Arial"/>
          <w:b/>
          <w:bCs/>
          <w:lang w:val="pt"/>
        </w:rPr>
        <w:t>Rua</w:t>
      </w:r>
      <w:r w:rsidR="00F75ECF">
        <w:rPr>
          <w:rFonts w:ascii="Arial" w:hAnsi="Arial" w:cs="Arial"/>
          <w:lang w:val="pt"/>
        </w:rPr>
        <w:t xml:space="preserve"> </w:t>
      </w:r>
      <w:r w:rsidRPr="00E118A5" w:rsidR="00E118A5">
        <w:rPr>
          <w:rFonts w:ascii="Arial" w:hAnsi="Arial" w:cs="Arial"/>
          <w:b/>
          <w:bCs/>
          <w:lang w:val="pt"/>
        </w:rPr>
        <w:t>Raimundo Alves Diniz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E118A5">
        <w:rPr>
          <w:rFonts w:ascii="Arial" w:hAnsi="Arial" w:cs="Arial"/>
          <w:b/>
          <w:lang w:val="pt"/>
        </w:rPr>
        <w:t>20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6F7C57">
        <w:rPr>
          <w:rFonts w:ascii="Arial" w:hAnsi="Arial" w:cs="Arial"/>
          <w:b/>
          <w:lang w:val="pt"/>
        </w:rPr>
        <w:t>Jardim Bom Retiro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2"/>
    </w:p>
    <w:p w:rsidR="004D3551" w:rsidRPr="009135AA" w:rsidP="004D3551" w14:paraId="62B112F9" w14:textId="37CBA04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</w:t>
      </w:r>
      <w:r w:rsidRPr="009135AA" w:rsidR="0096183B">
        <w:rPr>
          <w:rFonts w:ascii="Arial" w:hAnsi="Arial" w:cs="Arial"/>
        </w:rPr>
        <w:t xml:space="preserve">á </w:t>
      </w:r>
      <w:r w:rsidRPr="009135AA">
        <w:rPr>
          <w:rFonts w:ascii="Arial" w:hAnsi="Arial" w:cs="Arial"/>
        </w:rPr>
        <w:t>queimada, e em decorrência deste fato, a iluminação pública da rua se encontra bastante prejudicada, trazendo riscos a todos os moradores e transeuntes da região.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F2720A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6F7C57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6F7C57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1855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67084"/>
    <w:rsid w:val="000A69DF"/>
    <w:rsid w:val="000D2BDC"/>
    <w:rsid w:val="00104AAA"/>
    <w:rsid w:val="0015657E"/>
    <w:rsid w:val="00156CF8"/>
    <w:rsid w:val="001E21E4"/>
    <w:rsid w:val="001F17F5"/>
    <w:rsid w:val="001F7A8B"/>
    <w:rsid w:val="002633A0"/>
    <w:rsid w:val="00264D05"/>
    <w:rsid w:val="0027569A"/>
    <w:rsid w:val="002C6FE8"/>
    <w:rsid w:val="002E1900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62904"/>
    <w:rsid w:val="00564B3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F0BB1"/>
    <w:rsid w:val="006F7C57"/>
    <w:rsid w:val="00790F51"/>
    <w:rsid w:val="007E4DDA"/>
    <w:rsid w:val="008018E4"/>
    <w:rsid w:val="00813C20"/>
    <w:rsid w:val="00820D93"/>
    <w:rsid w:val="00822396"/>
    <w:rsid w:val="00887245"/>
    <w:rsid w:val="008A79A8"/>
    <w:rsid w:val="009135AA"/>
    <w:rsid w:val="0096183B"/>
    <w:rsid w:val="00997E0F"/>
    <w:rsid w:val="009F7447"/>
    <w:rsid w:val="00A06CF2"/>
    <w:rsid w:val="00A71F4A"/>
    <w:rsid w:val="00AA62D6"/>
    <w:rsid w:val="00AB1FAA"/>
    <w:rsid w:val="00AC03CB"/>
    <w:rsid w:val="00AC18D2"/>
    <w:rsid w:val="00AC6538"/>
    <w:rsid w:val="00AF6B22"/>
    <w:rsid w:val="00B26EEE"/>
    <w:rsid w:val="00B733FF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8385D"/>
    <w:rsid w:val="00DE5AA6"/>
    <w:rsid w:val="00DF5D29"/>
    <w:rsid w:val="00E01B37"/>
    <w:rsid w:val="00E118A5"/>
    <w:rsid w:val="00EA16A0"/>
    <w:rsid w:val="00EA1B71"/>
    <w:rsid w:val="00ED17E5"/>
    <w:rsid w:val="00EF1EC3"/>
    <w:rsid w:val="00F05DCA"/>
    <w:rsid w:val="00F25378"/>
    <w:rsid w:val="00F37A46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0C4FF-B7C7-45E3-A9D1-47A83096B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2021-11-03T15:26:00Z</dcterms:created>
  <dcterms:modified xsi:type="dcterms:W3CDTF">2021-11-03T15:26:00Z</dcterms:modified>
</cp:coreProperties>
</file>