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D70672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590E52">
        <w:rPr>
          <w:rFonts w:ascii="Arial" w:hAnsi="Arial" w:cs="Arial"/>
          <w:b/>
          <w:sz w:val="24"/>
          <w:szCs w:val="24"/>
          <w:u w:val="single"/>
        </w:rPr>
        <w:t xml:space="preserve">Rua Regina </w:t>
      </w:r>
      <w:r w:rsidR="00590E52">
        <w:rPr>
          <w:rFonts w:ascii="Arial" w:hAnsi="Arial" w:cs="Arial"/>
          <w:b/>
          <w:sz w:val="24"/>
          <w:szCs w:val="24"/>
          <w:u w:val="single"/>
        </w:rPr>
        <w:t>Consulin</w:t>
      </w:r>
      <w:r w:rsidR="00590E5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90E52">
        <w:rPr>
          <w:rFonts w:ascii="Arial" w:hAnsi="Arial" w:cs="Arial"/>
          <w:b/>
          <w:sz w:val="24"/>
          <w:szCs w:val="24"/>
          <w:u w:val="single"/>
        </w:rPr>
        <w:t>Escalhão</w:t>
      </w:r>
      <w:r w:rsidR="009C3EDB">
        <w:rPr>
          <w:rFonts w:ascii="Arial" w:hAnsi="Arial" w:cs="Arial"/>
          <w:b/>
          <w:sz w:val="24"/>
          <w:szCs w:val="24"/>
          <w:u w:val="single"/>
        </w:rPr>
        <w:t xml:space="preserve"> com a Rua </w:t>
      </w:r>
      <w:r w:rsidR="00FD79F2">
        <w:rPr>
          <w:rFonts w:ascii="Arial" w:hAnsi="Arial" w:cs="Arial"/>
          <w:b/>
          <w:sz w:val="24"/>
          <w:szCs w:val="24"/>
          <w:u w:val="single"/>
        </w:rPr>
        <w:t xml:space="preserve">Hilda </w:t>
      </w:r>
      <w:r w:rsidR="00FD79F2">
        <w:rPr>
          <w:rFonts w:ascii="Arial" w:hAnsi="Arial" w:cs="Arial"/>
          <w:b/>
          <w:sz w:val="24"/>
          <w:szCs w:val="24"/>
          <w:u w:val="single"/>
        </w:rPr>
        <w:t>Consulin</w:t>
      </w:r>
      <w:r w:rsidR="00FD79F2">
        <w:rPr>
          <w:rFonts w:ascii="Arial" w:hAnsi="Arial" w:cs="Arial"/>
          <w:b/>
          <w:sz w:val="24"/>
          <w:szCs w:val="24"/>
          <w:u w:val="single"/>
        </w:rPr>
        <w:t xml:space="preserve"> Duarte (Antiga </w:t>
      </w:r>
      <w:r w:rsidR="00590E52">
        <w:rPr>
          <w:rFonts w:ascii="Arial" w:hAnsi="Arial" w:cs="Arial"/>
          <w:b/>
          <w:sz w:val="24"/>
          <w:szCs w:val="24"/>
          <w:u w:val="single"/>
        </w:rPr>
        <w:t>Vinte</w:t>
      </w:r>
      <w:r w:rsidR="00FD79F2">
        <w:rPr>
          <w:rFonts w:ascii="Arial" w:hAnsi="Arial" w:cs="Arial"/>
          <w:b/>
          <w:sz w:val="24"/>
          <w:szCs w:val="24"/>
          <w:u w:val="single"/>
        </w:rPr>
        <w:t>)</w:t>
      </w:r>
      <w:bookmarkStart w:id="1" w:name="_GoBack"/>
      <w:bookmarkEnd w:id="1"/>
      <w:r w:rsidR="00704391">
        <w:rPr>
          <w:rFonts w:ascii="Arial" w:hAnsi="Arial" w:cs="Arial"/>
          <w:b/>
          <w:sz w:val="24"/>
          <w:szCs w:val="24"/>
          <w:u w:val="single"/>
        </w:rPr>
        <w:t xml:space="preserve">, localizadas </w:t>
      </w:r>
      <w:r w:rsidR="00590E52">
        <w:rPr>
          <w:rFonts w:ascii="Arial" w:hAnsi="Arial" w:cs="Arial"/>
          <w:b/>
          <w:sz w:val="24"/>
          <w:szCs w:val="24"/>
          <w:u w:val="single"/>
        </w:rPr>
        <w:t xml:space="preserve">no bairro Maria </w:t>
      </w:r>
      <w:r w:rsidR="00590E52">
        <w:rPr>
          <w:rFonts w:ascii="Arial" w:hAnsi="Arial" w:cs="Arial"/>
          <w:b/>
          <w:sz w:val="24"/>
          <w:szCs w:val="24"/>
          <w:u w:val="single"/>
        </w:rPr>
        <w:t>Antonia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186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5635-FEAB-48D7-A8BE-F73D905C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2021-10-26T11:51:00Z</dcterms:created>
  <dcterms:modified xsi:type="dcterms:W3CDTF">2021-10-26T12:47:00Z</dcterms:modified>
</cp:coreProperties>
</file>