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7BE4B66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E47ADD">
        <w:rPr>
          <w:rFonts w:ascii="Arial" w:hAnsi="Arial" w:cs="Arial"/>
          <w:b/>
          <w:sz w:val="24"/>
          <w:szCs w:val="24"/>
          <w:u w:val="single"/>
        </w:rPr>
        <w:t xml:space="preserve">Rua Arlete Maria de Marchi com a </w:t>
      </w:r>
      <w:r w:rsidR="00A26AA1">
        <w:rPr>
          <w:rFonts w:ascii="Arial" w:hAnsi="Arial" w:cs="Arial"/>
          <w:b/>
          <w:sz w:val="24"/>
          <w:szCs w:val="24"/>
          <w:u w:val="single"/>
        </w:rPr>
        <w:t>Rua Emílio Leão Brambil</w:t>
      </w:r>
      <w:bookmarkStart w:id="1" w:name="_GoBack"/>
      <w:bookmarkEnd w:id="1"/>
      <w:r w:rsidR="00A26AA1">
        <w:rPr>
          <w:rFonts w:ascii="Arial" w:hAnsi="Arial" w:cs="Arial"/>
          <w:b/>
          <w:sz w:val="24"/>
          <w:szCs w:val="24"/>
          <w:u w:val="single"/>
        </w:rPr>
        <w:t>a</w:t>
      </w:r>
      <w:r w:rsidR="00704391">
        <w:rPr>
          <w:rFonts w:ascii="Arial" w:hAnsi="Arial" w:cs="Arial"/>
          <w:b/>
          <w:sz w:val="24"/>
          <w:szCs w:val="24"/>
          <w:u w:val="single"/>
        </w:rPr>
        <w:t>, localizadas na Região Central</w:t>
      </w:r>
      <w:r w:rsidR="008736D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2358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750C0"/>
    <w:rsid w:val="002770D2"/>
    <w:rsid w:val="002872F2"/>
    <w:rsid w:val="00292379"/>
    <w:rsid w:val="00294752"/>
    <w:rsid w:val="002C52B9"/>
    <w:rsid w:val="002C661D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657A7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04391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736D5"/>
    <w:rsid w:val="0088442A"/>
    <w:rsid w:val="00893D51"/>
    <w:rsid w:val="008A2765"/>
    <w:rsid w:val="008A5642"/>
    <w:rsid w:val="008D74B3"/>
    <w:rsid w:val="008E6E3F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9E5ADC"/>
    <w:rsid w:val="00A0525D"/>
    <w:rsid w:val="00A06CF2"/>
    <w:rsid w:val="00A12D5C"/>
    <w:rsid w:val="00A26AA1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A1AAE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47ADD"/>
    <w:rsid w:val="00E720AE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26ACC-035D-4D69-88C9-E784855B1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2021-10-26T11:45:00Z</dcterms:created>
  <dcterms:modified xsi:type="dcterms:W3CDTF">2021-10-26T11:45:00Z</dcterms:modified>
</cp:coreProperties>
</file>