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44937063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587786" w:rsidR="00587786">
        <w:rPr>
          <w:rFonts w:eastAsia="Calibri" w:cstheme="minorHAnsi"/>
          <w:b/>
          <w:bCs/>
          <w:sz w:val="24"/>
          <w:szCs w:val="24"/>
        </w:rPr>
        <w:t>Raymundo Luciano da Silva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587786" w:rsidR="00587786">
        <w:rPr>
          <w:rFonts w:eastAsia="Calibri" w:cstheme="minorHAnsi"/>
          <w:b/>
          <w:bCs/>
          <w:sz w:val="24"/>
          <w:szCs w:val="24"/>
        </w:rPr>
        <w:t>179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587786" w:rsidR="00587786">
        <w:rPr>
          <w:rFonts w:eastAsia="Calibri" w:cstheme="minorHAnsi"/>
          <w:b/>
          <w:bCs/>
          <w:sz w:val="24"/>
          <w:szCs w:val="24"/>
        </w:rPr>
        <w:t>Jardim das Palmeiras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76C3B0C1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1C02F6AD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67D2CED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67175" cy="228903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3500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98" cy="22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2F703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765299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653B3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55B7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11057"/>
    <w:rsid w:val="00232CC8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6591A"/>
    <w:rsid w:val="003705F8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E1770"/>
    <w:rsid w:val="004F5E1D"/>
    <w:rsid w:val="00506448"/>
    <w:rsid w:val="0051286F"/>
    <w:rsid w:val="00524F6D"/>
    <w:rsid w:val="0058776F"/>
    <w:rsid w:val="00587786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6F17C6"/>
    <w:rsid w:val="00704711"/>
    <w:rsid w:val="00713675"/>
    <w:rsid w:val="007229C5"/>
    <w:rsid w:val="00736A7F"/>
    <w:rsid w:val="00765299"/>
    <w:rsid w:val="007763CF"/>
    <w:rsid w:val="007A576D"/>
    <w:rsid w:val="007C6371"/>
    <w:rsid w:val="007F3C76"/>
    <w:rsid w:val="007F6FF1"/>
    <w:rsid w:val="00822396"/>
    <w:rsid w:val="008224C7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41A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E92B66"/>
    <w:rsid w:val="00F0414D"/>
    <w:rsid w:val="00F12285"/>
    <w:rsid w:val="00F22B64"/>
    <w:rsid w:val="00F27137"/>
    <w:rsid w:val="00F7678E"/>
    <w:rsid w:val="00F90559"/>
    <w:rsid w:val="00FB3F86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2021-10-25T14:20:00Z</dcterms:created>
  <dcterms:modified xsi:type="dcterms:W3CDTF">2021-10-26T12:16:00Z</dcterms:modified>
</cp:coreProperties>
</file>