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4A44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</w:t>
      </w:r>
      <w:r w:rsidRPr="00425273" w:rsidR="00425273">
        <w:rPr>
          <w:rFonts w:ascii="Arial" w:hAnsi="Arial" w:cs="Arial"/>
          <w:b/>
          <w:sz w:val="22"/>
        </w:rPr>
        <w:t>William Gonçalves Pereira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 xml:space="preserve">Nesse sentido, esperamos empenho e atenção especial do Executivo </w:t>
      </w:r>
      <w:bookmarkStart w:id="1" w:name="_GoBack"/>
      <w:bookmarkEnd w:id="1"/>
      <w:r w:rsidRPr="00896A77">
        <w:rPr>
          <w:rFonts w:ascii="Arial" w:hAnsi="Arial" w:cs="Arial"/>
          <w:sz w:val="22"/>
        </w:rPr>
        <w:t>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811C6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054076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831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D84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52E89"/>
    <w:rsid w:val="00E73574"/>
    <w:rsid w:val="00E869FE"/>
    <w:rsid w:val="00E96C74"/>
    <w:rsid w:val="00EA778C"/>
    <w:rsid w:val="00F21097"/>
    <w:rsid w:val="00F67D05"/>
    <w:rsid w:val="00F77D69"/>
    <w:rsid w:val="00FE5DB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61F-8B2B-446B-AFF0-DE451825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2021-08-30T14:35:00Z</dcterms:created>
  <dcterms:modified xsi:type="dcterms:W3CDTF">2021-10-26T11:48:00Z</dcterms:modified>
</cp:coreProperties>
</file>