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039BB" w:rsidRPr="00361FF6" w:rsidP="00361FF6" w14:paraId="786752EB" w14:textId="206EF3C8">
      <w:pPr>
        <w:pStyle w:val="NoSpacing"/>
        <w:tabs>
          <w:tab w:val="left" w:pos="1701"/>
        </w:tabs>
        <w:spacing w:line="276" w:lineRule="auto"/>
        <w:jc w:val="center"/>
        <w:rPr>
          <w:rStyle w:val="Strong"/>
          <w:rFonts w:ascii="Arial" w:hAnsi="Arial" w:cs="Arial"/>
          <w:sz w:val="24"/>
          <w:szCs w:val="24"/>
        </w:rPr>
      </w:pPr>
      <w:permStart w:id="0" w:edGrp="everyone"/>
      <w:r w:rsidRPr="00361FF6">
        <w:rPr>
          <w:rStyle w:val="Strong"/>
          <w:rFonts w:ascii="Arial" w:hAnsi="Arial" w:cs="Arial"/>
          <w:sz w:val="24"/>
          <w:szCs w:val="24"/>
        </w:rPr>
        <w:t>EXMO. SR. PRESIDENTE DA CÂMARA MUNICIPAL DE SUMARÉ</w:t>
      </w:r>
    </w:p>
    <w:p w:rsidR="00674AC5" w:rsidRPr="00361FF6" w:rsidP="00361FF6" w14:paraId="5B8AF23B" w14:textId="1A5042E7">
      <w:pPr>
        <w:pStyle w:val="NoSpacing"/>
        <w:tabs>
          <w:tab w:val="left" w:pos="1701"/>
        </w:tabs>
        <w:spacing w:line="276" w:lineRule="auto"/>
        <w:jc w:val="center"/>
        <w:rPr>
          <w:rStyle w:val="Strong"/>
          <w:rFonts w:ascii="Arial" w:hAnsi="Arial" w:cs="Arial"/>
          <w:sz w:val="24"/>
          <w:szCs w:val="24"/>
        </w:rPr>
      </w:pPr>
    </w:p>
    <w:p w:rsidR="00674AC5" w:rsidRPr="00361FF6" w:rsidP="00246064" w14:paraId="44E0D693" w14:textId="79306295">
      <w:pPr>
        <w:spacing w:line="276" w:lineRule="auto"/>
        <w:ind w:firstLine="708"/>
        <w:jc w:val="both"/>
        <w:rPr>
          <w:rFonts w:ascii="Arial" w:hAnsi="Arial" w:cs="Arial"/>
          <w:szCs w:val="24"/>
        </w:rPr>
      </w:pPr>
      <w:r w:rsidRPr="00361FF6">
        <w:rPr>
          <w:rFonts w:ascii="Arial" w:hAnsi="Arial" w:cs="Arial"/>
          <w:b/>
          <w:szCs w:val="24"/>
        </w:rPr>
        <w:t>“MOÇÃO DE CONGRATULAÇÕES E AGRADECIMENTO”</w:t>
      </w:r>
      <w:r w:rsidRPr="00361FF6">
        <w:rPr>
          <w:rFonts w:ascii="Arial" w:hAnsi="Arial" w:cs="Arial"/>
          <w:szCs w:val="24"/>
        </w:rPr>
        <w:t xml:space="preserve">, aos Servidores Públicos de nosso município, </w:t>
      </w:r>
      <w:r w:rsidR="009552E5">
        <w:rPr>
          <w:rFonts w:ascii="Arial" w:hAnsi="Arial" w:cs="Arial"/>
          <w:szCs w:val="24"/>
        </w:rPr>
        <w:t xml:space="preserve">em homenagem ao </w:t>
      </w:r>
      <w:bookmarkStart w:id="1" w:name="_GoBack"/>
      <w:bookmarkEnd w:id="1"/>
      <w:r w:rsidRPr="00361FF6">
        <w:rPr>
          <w:rFonts w:ascii="Arial" w:hAnsi="Arial" w:cs="Arial"/>
          <w:b/>
          <w:szCs w:val="24"/>
        </w:rPr>
        <w:t>“DIA DO SERVIDOR PÚBLICO”</w:t>
      </w:r>
      <w:r w:rsidRPr="00361FF6">
        <w:rPr>
          <w:rFonts w:ascii="Arial" w:hAnsi="Arial" w:cs="Arial"/>
          <w:szCs w:val="24"/>
        </w:rPr>
        <w:t xml:space="preserve"> a ser comemorado no dia 28 de outubro. </w:t>
      </w:r>
    </w:p>
    <w:p w:rsidR="00674AC5" w:rsidRPr="00361FF6" w:rsidP="00361FF6" w14:paraId="282D5074" w14:textId="77777777">
      <w:pPr>
        <w:spacing w:line="276" w:lineRule="auto"/>
        <w:jc w:val="both"/>
        <w:rPr>
          <w:rFonts w:ascii="Arial" w:hAnsi="Arial" w:cs="Arial"/>
          <w:szCs w:val="24"/>
        </w:rPr>
      </w:pPr>
    </w:p>
    <w:p w:rsidR="00674AC5" w:rsidRPr="00361FF6" w:rsidP="00246064" w14:paraId="009494FB" w14:textId="02EEB123">
      <w:pPr>
        <w:spacing w:line="276" w:lineRule="auto"/>
        <w:ind w:firstLine="708"/>
        <w:jc w:val="both"/>
        <w:rPr>
          <w:rFonts w:ascii="Arial" w:hAnsi="Arial" w:cs="Arial"/>
          <w:szCs w:val="24"/>
        </w:rPr>
      </w:pPr>
      <w:r w:rsidRPr="00361FF6">
        <w:rPr>
          <w:rFonts w:ascii="Arial" w:hAnsi="Arial" w:cs="Arial"/>
          <w:szCs w:val="24"/>
        </w:rPr>
        <w:t xml:space="preserve">Senhor Presidente, </w:t>
      </w:r>
      <w:r w:rsidRPr="00361FF6" w:rsidR="00E93051">
        <w:rPr>
          <w:rFonts w:ascii="Arial" w:hAnsi="Arial" w:cs="Arial"/>
          <w:szCs w:val="24"/>
        </w:rPr>
        <w:t>Senhores Vereadores, o</w:t>
      </w:r>
      <w:r w:rsidRPr="00361FF6">
        <w:rPr>
          <w:rFonts w:ascii="Arial" w:hAnsi="Arial" w:cs="Arial"/>
          <w:szCs w:val="24"/>
        </w:rPr>
        <w:t xml:space="preserve"> </w:t>
      </w:r>
      <w:r w:rsidRPr="00361FF6">
        <w:rPr>
          <w:rFonts w:ascii="Arial" w:hAnsi="Arial" w:cs="Arial"/>
          <w:b/>
          <w:szCs w:val="24"/>
        </w:rPr>
        <w:t>Dia do Servidor Público</w:t>
      </w:r>
      <w:r w:rsidRPr="00361FF6">
        <w:rPr>
          <w:rFonts w:ascii="Arial" w:hAnsi="Arial" w:cs="Arial"/>
          <w:szCs w:val="24"/>
        </w:rPr>
        <w:t xml:space="preserve"> </w:t>
      </w:r>
      <w:r w:rsidRPr="00361FF6" w:rsidR="00547FAB">
        <w:rPr>
          <w:rFonts w:ascii="Arial" w:hAnsi="Arial" w:cs="Arial"/>
          <w:szCs w:val="24"/>
        </w:rPr>
        <w:t xml:space="preserve">será comemorado na próxima quinta </w:t>
      </w:r>
      <w:r w:rsidRPr="00361FF6" w:rsidR="00361FF6">
        <w:rPr>
          <w:rFonts w:ascii="Arial" w:hAnsi="Arial" w:cs="Arial"/>
          <w:szCs w:val="24"/>
        </w:rPr>
        <w:t>feira dia</w:t>
      </w:r>
      <w:r w:rsidRPr="00361FF6">
        <w:rPr>
          <w:rFonts w:ascii="Arial" w:hAnsi="Arial" w:cs="Arial"/>
          <w:szCs w:val="24"/>
        </w:rPr>
        <w:t xml:space="preserve"> 28, contudo são poucos aqueles que sabem como e quando surgiu, no Brasil, essa importante data que homenageia esses profissionais. Tal data foi instituída no governo do presidente Getúlio Vargas, através da criação do Conselho Federal do Serviço Público Civil, em 1937. </w:t>
      </w:r>
    </w:p>
    <w:p w:rsidR="00674AC5" w:rsidRPr="00361FF6" w:rsidP="00361FF6" w14:paraId="1CE223EB" w14:textId="77777777">
      <w:pPr>
        <w:spacing w:line="276" w:lineRule="auto"/>
        <w:jc w:val="both"/>
        <w:rPr>
          <w:rFonts w:ascii="Arial" w:hAnsi="Arial" w:cs="Arial"/>
          <w:szCs w:val="24"/>
        </w:rPr>
      </w:pPr>
    </w:p>
    <w:p w:rsidR="00674AC5" w:rsidRPr="00361FF6" w:rsidP="00246064" w14:paraId="5F2410E9" w14:textId="2A889DA7">
      <w:pPr>
        <w:spacing w:line="276" w:lineRule="auto"/>
        <w:ind w:firstLine="708"/>
        <w:jc w:val="both"/>
        <w:rPr>
          <w:rFonts w:ascii="Arial" w:hAnsi="Arial" w:cs="Arial"/>
          <w:szCs w:val="24"/>
        </w:rPr>
      </w:pPr>
      <w:r w:rsidRPr="00361FF6">
        <w:rPr>
          <w:rFonts w:ascii="Arial" w:hAnsi="Arial" w:cs="Arial"/>
          <w:szCs w:val="24"/>
        </w:rPr>
        <w:t>Em 1938 foi fundado o Departamento Administrativo do Serviço Público do Brasil. As leis que regem os direitos e deveres desses profissionais estão no Decreto nº 1.713, de 28 de outubro de 1.939, motivo pelo qual é o dia da comemoração do Servidor Público. Em 11 de dezembro de 1.990 foi publicado o novo Estatuto dos Servidores Públicos Civis da União, das autarquias e das fundações públicas federais, a Lei nº 8.112, alterando várias disposições da antiga lei, porém os direitos e deveres desses servidores estão definidos e estabelecidos na Constituição federal do Brasil, além dos estatutos das entidades em que trabalham.</w:t>
      </w:r>
    </w:p>
    <w:p w:rsidR="00674AC5" w:rsidRPr="00361FF6" w:rsidP="00361FF6" w14:paraId="5614DABF" w14:textId="77777777">
      <w:pPr>
        <w:spacing w:line="276" w:lineRule="auto"/>
        <w:jc w:val="both"/>
        <w:rPr>
          <w:rFonts w:ascii="Arial" w:hAnsi="Arial" w:cs="Arial"/>
          <w:szCs w:val="24"/>
        </w:rPr>
      </w:pPr>
    </w:p>
    <w:p w:rsidR="00674AC5" w:rsidRPr="00361FF6" w:rsidP="00246064" w14:paraId="05A9AF8A" w14:textId="7918AB5F">
      <w:pPr>
        <w:spacing w:line="276" w:lineRule="auto"/>
        <w:ind w:firstLine="708"/>
        <w:jc w:val="both"/>
        <w:rPr>
          <w:rFonts w:ascii="Arial" w:hAnsi="Arial" w:cs="Arial"/>
          <w:szCs w:val="24"/>
        </w:rPr>
      </w:pPr>
      <w:r w:rsidRPr="00361FF6">
        <w:rPr>
          <w:rFonts w:ascii="Arial" w:hAnsi="Arial" w:cs="Arial"/>
          <w:szCs w:val="24"/>
        </w:rPr>
        <w:t xml:space="preserve">Portanto, é com grande satisfação que cumprimento a todos os </w:t>
      </w:r>
      <w:r w:rsidRPr="00361FF6">
        <w:rPr>
          <w:rFonts w:ascii="Arial" w:hAnsi="Arial" w:cs="Arial"/>
          <w:b/>
          <w:szCs w:val="24"/>
        </w:rPr>
        <w:t>nossos servidores públicos municipais</w:t>
      </w:r>
      <w:r w:rsidRPr="00361FF6">
        <w:rPr>
          <w:rFonts w:ascii="Arial" w:hAnsi="Arial" w:cs="Arial"/>
          <w:szCs w:val="24"/>
        </w:rPr>
        <w:t xml:space="preserve">, como também aos estaduais e federais que prestam seus serviços em nosso município. Nenhuma categoria profissional está mais perto dos nossos cidadãos do que o servidor público. </w:t>
      </w:r>
    </w:p>
    <w:p w:rsidR="00674AC5" w:rsidRPr="00361FF6" w:rsidP="00361FF6" w14:paraId="4273617C" w14:textId="77777777">
      <w:pPr>
        <w:spacing w:line="276" w:lineRule="auto"/>
        <w:jc w:val="both"/>
        <w:rPr>
          <w:rFonts w:ascii="Arial" w:hAnsi="Arial" w:cs="Arial"/>
          <w:szCs w:val="24"/>
        </w:rPr>
      </w:pPr>
    </w:p>
    <w:p w:rsidR="00674AC5" w:rsidRPr="00361FF6" w:rsidP="00246064" w14:paraId="59BFE77F" w14:textId="5F6FA331">
      <w:pPr>
        <w:spacing w:line="276" w:lineRule="auto"/>
        <w:ind w:firstLine="708"/>
        <w:jc w:val="both"/>
        <w:rPr>
          <w:rFonts w:ascii="Arial" w:hAnsi="Arial" w:cs="Arial"/>
          <w:szCs w:val="24"/>
        </w:rPr>
      </w:pPr>
      <w:r w:rsidRPr="00361FF6">
        <w:rPr>
          <w:rFonts w:ascii="Arial" w:hAnsi="Arial" w:cs="Arial"/>
          <w:szCs w:val="24"/>
        </w:rPr>
        <w:t xml:space="preserve">O compromisso de cada </w:t>
      </w:r>
      <w:r w:rsidRPr="00361FF6">
        <w:rPr>
          <w:rFonts w:ascii="Arial" w:hAnsi="Arial" w:cs="Arial"/>
          <w:b/>
          <w:szCs w:val="24"/>
        </w:rPr>
        <w:t>servidor público</w:t>
      </w:r>
      <w:r w:rsidRPr="00361FF6">
        <w:rPr>
          <w:rFonts w:ascii="Arial" w:hAnsi="Arial" w:cs="Arial"/>
          <w:szCs w:val="24"/>
        </w:rPr>
        <w:t xml:space="preserve"> em suas tarefas e responsabilidades estabelece, na prática, a diferença entre uma administração ineficiente e injusta de uma administração eficiente e justa, com ética, atenta aos direitos de todos os cidadãos, sobretudo aos direitos dos que mais precisam. </w:t>
      </w:r>
    </w:p>
    <w:p w:rsidR="00674AC5" w:rsidRPr="00361FF6" w:rsidP="00361FF6" w14:paraId="58D48423" w14:textId="17735C46">
      <w:pPr>
        <w:spacing w:line="276" w:lineRule="auto"/>
        <w:jc w:val="both"/>
        <w:rPr>
          <w:rFonts w:ascii="Arial" w:hAnsi="Arial" w:cs="Arial"/>
          <w:szCs w:val="24"/>
        </w:rPr>
      </w:pPr>
      <w:r>
        <w:rPr>
          <w:rFonts w:ascii="Arial" w:hAnsi="Arial" w:cs="Arial"/>
          <w:szCs w:val="24"/>
        </w:rPr>
        <w:tab/>
      </w:r>
    </w:p>
    <w:p w:rsidR="00674AC5" w:rsidRPr="00361FF6" w:rsidP="00246064" w14:paraId="3220CCFA" w14:textId="6BDE1DC9">
      <w:pPr>
        <w:spacing w:line="276" w:lineRule="auto"/>
        <w:ind w:firstLine="708"/>
        <w:jc w:val="both"/>
        <w:rPr>
          <w:rFonts w:ascii="Arial" w:hAnsi="Arial" w:cs="Arial"/>
          <w:szCs w:val="24"/>
        </w:rPr>
      </w:pPr>
      <w:r w:rsidRPr="00361FF6">
        <w:rPr>
          <w:rFonts w:ascii="Arial" w:hAnsi="Arial" w:cs="Arial"/>
          <w:szCs w:val="24"/>
        </w:rPr>
        <w:t xml:space="preserve">Sabemos que o aprimoramento da gestão pública passa pelo </w:t>
      </w:r>
      <w:r w:rsidRPr="00361FF6">
        <w:rPr>
          <w:rFonts w:ascii="Arial" w:hAnsi="Arial" w:cs="Arial"/>
          <w:b/>
          <w:szCs w:val="24"/>
        </w:rPr>
        <w:t>servidor público</w:t>
      </w:r>
      <w:r w:rsidRPr="00361FF6">
        <w:rPr>
          <w:rFonts w:ascii="Arial" w:hAnsi="Arial" w:cs="Arial"/>
          <w:szCs w:val="24"/>
        </w:rPr>
        <w:t xml:space="preserve"> e por isso contamos com vocês, independentemente de suas funções hierárquicas, com vosso profissionalismo e empenho que são decisivos na tarefa de tornar nosso município cada vez melhor e mais justo para todos. </w:t>
      </w:r>
    </w:p>
    <w:p w:rsidR="00674AC5" w:rsidRPr="00361FF6" w:rsidP="00361FF6" w14:paraId="43299783" w14:textId="77777777">
      <w:pPr>
        <w:spacing w:line="276" w:lineRule="auto"/>
        <w:jc w:val="both"/>
        <w:rPr>
          <w:rFonts w:ascii="Arial" w:hAnsi="Arial" w:cs="Arial"/>
          <w:szCs w:val="24"/>
        </w:rPr>
      </w:pPr>
    </w:p>
    <w:p w:rsidR="00674AC5" w:rsidRPr="00361FF6" w:rsidP="00246064" w14:paraId="2F64647E" w14:textId="2DA66138">
      <w:pPr>
        <w:spacing w:line="276" w:lineRule="auto"/>
        <w:ind w:firstLine="708"/>
        <w:jc w:val="both"/>
        <w:rPr>
          <w:rFonts w:ascii="Arial" w:hAnsi="Arial" w:cs="Arial"/>
          <w:szCs w:val="24"/>
        </w:rPr>
      </w:pPr>
      <w:r w:rsidRPr="00361FF6">
        <w:rPr>
          <w:rFonts w:ascii="Arial" w:hAnsi="Arial" w:cs="Arial"/>
          <w:szCs w:val="24"/>
        </w:rPr>
        <w:t xml:space="preserve">Você, </w:t>
      </w:r>
      <w:r w:rsidRPr="00361FF6">
        <w:rPr>
          <w:rFonts w:ascii="Arial" w:hAnsi="Arial" w:cs="Arial"/>
          <w:b/>
          <w:szCs w:val="24"/>
        </w:rPr>
        <w:t>SERVIDOR PÚBLICO</w:t>
      </w:r>
      <w:r w:rsidRPr="00361FF6">
        <w:rPr>
          <w:rFonts w:ascii="Arial" w:hAnsi="Arial" w:cs="Arial"/>
          <w:szCs w:val="24"/>
        </w:rPr>
        <w:t xml:space="preserve">, faz a diferença! </w:t>
      </w:r>
    </w:p>
    <w:p w:rsidR="00674AC5" w:rsidRPr="00361FF6" w:rsidP="00361FF6" w14:paraId="62EC7902" w14:textId="77777777">
      <w:pPr>
        <w:spacing w:line="276" w:lineRule="auto"/>
        <w:jc w:val="both"/>
        <w:rPr>
          <w:rFonts w:ascii="Arial" w:hAnsi="Arial" w:cs="Arial"/>
          <w:szCs w:val="24"/>
        </w:rPr>
      </w:pPr>
    </w:p>
    <w:p w:rsidR="00674AC5" w:rsidRPr="00361FF6" w:rsidP="00246064" w14:paraId="39700F2A" w14:textId="319ABCDD">
      <w:pPr>
        <w:spacing w:line="276" w:lineRule="auto"/>
        <w:ind w:firstLine="708"/>
        <w:jc w:val="both"/>
        <w:rPr>
          <w:rFonts w:ascii="Arial" w:hAnsi="Arial" w:cs="Arial"/>
          <w:szCs w:val="24"/>
        </w:rPr>
      </w:pPr>
      <w:r w:rsidRPr="00361FF6">
        <w:rPr>
          <w:rFonts w:ascii="Arial" w:hAnsi="Arial" w:cs="Arial"/>
          <w:szCs w:val="24"/>
        </w:rPr>
        <w:t xml:space="preserve">Ante o exposto, ouvido o Plenário e atendidas às formalidades regimentais, </w:t>
      </w:r>
      <w:r w:rsidRPr="00361FF6">
        <w:rPr>
          <w:rFonts w:ascii="Arial" w:hAnsi="Arial" w:cs="Arial"/>
          <w:b/>
          <w:szCs w:val="24"/>
        </w:rPr>
        <w:t>REQUEIRO</w:t>
      </w:r>
      <w:r w:rsidRPr="00361FF6">
        <w:rPr>
          <w:rFonts w:ascii="Arial" w:hAnsi="Arial" w:cs="Arial"/>
          <w:szCs w:val="24"/>
        </w:rPr>
        <w:t xml:space="preserve"> fique constando da ata desta Sessão Legislativa, </w:t>
      </w:r>
      <w:r w:rsidRPr="00361FF6" w:rsidR="004F7E1B">
        <w:rPr>
          <w:rFonts w:ascii="Arial" w:hAnsi="Arial" w:cs="Arial"/>
          <w:szCs w:val="24"/>
        </w:rPr>
        <w:t xml:space="preserve">a </w:t>
      </w:r>
      <w:r w:rsidRPr="00361FF6">
        <w:rPr>
          <w:rFonts w:ascii="Arial" w:hAnsi="Arial" w:cs="Arial"/>
          <w:b/>
          <w:szCs w:val="24"/>
        </w:rPr>
        <w:t>Moção de Congratulações e Agradecimento pelo Dia do Servidor Público</w:t>
      </w:r>
      <w:r w:rsidRPr="00361FF6">
        <w:rPr>
          <w:rFonts w:ascii="Arial" w:hAnsi="Arial" w:cs="Arial"/>
          <w:szCs w:val="24"/>
        </w:rPr>
        <w:t>.</w:t>
      </w:r>
    </w:p>
    <w:p w:rsidR="00674AC5" w:rsidRPr="00361FF6" w:rsidP="00361FF6" w14:paraId="1B028C7C" w14:textId="77777777">
      <w:pPr>
        <w:spacing w:line="276" w:lineRule="auto"/>
        <w:jc w:val="both"/>
        <w:rPr>
          <w:rFonts w:ascii="Arial" w:hAnsi="Arial" w:cs="Arial"/>
          <w:szCs w:val="24"/>
        </w:rPr>
      </w:pPr>
    </w:p>
    <w:p w:rsidR="005039BB" w:rsidRPr="00361FF6" w:rsidP="00361FF6" w14:paraId="3C027DAC" w14:textId="77777777">
      <w:pPr>
        <w:spacing w:line="276" w:lineRule="auto"/>
        <w:ind w:right="-425"/>
        <w:jc w:val="both"/>
        <w:rPr>
          <w:rFonts w:ascii="Arial" w:hAnsi="Arial" w:cs="Arial"/>
          <w:szCs w:val="24"/>
        </w:rPr>
      </w:pPr>
    </w:p>
    <w:p w:rsidR="005039BB" w:rsidRPr="00361FF6" w:rsidP="00361FF6" w14:paraId="5CFE844A" w14:textId="16D6B94E">
      <w:pPr>
        <w:spacing w:line="276" w:lineRule="auto"/>
        <w:ind w:left="-284" w:right="-425"/>
        <w:jc w:val="center"/>
        <w:rPr>
          <w:rFonts w:ascii="Arial" w:hAnsi="Arial" w:cs="Arial"/>
          <w:szCs w:val="24"/>
        </w:rPr>
      </w:pPr>
      <w:r w:rsidRPr="00361FF6">
        <w:rPr>
          <w:rFonts w:ascii="Arial" w:hAnsi="Arial" w:cs="Arial"/>
          <w:szCs w:val="24"/>
        </w:rPr>
        <w:t>Sala das Sessões,</w:t>
      </w:r>
      <w:r w:rsidRPr="00361FF6" w:rsidR="00674AC5">
        <w:rPr>
          <w:rFonts w:ascii="Arial" w:hAnsi="Arial" w:cs="Arial"/>
          <w:szCs w:val="24"/>
        </w:rPr>
        <w:t>26</w:t>
      </w:r>
      <w:r w:rsidRPr="00361FF6" w:rsidR="0030145C">
        <w:rPr>
          <w:rFonts w:ascii="Arial" w:hAnsi="Arial" w:cs="Arial"/>
          <w:szCs w:val="24"/>
        </w:rPr>
        <w:t xml:space="preserve"> de outubro</w:t>
      </w:r>
      <w:r w:rsidRPr="00361FF6">
        <w:rPr>
          <w:rFonts w:ascii="Arial" w:hAnsi="Arial" w:cs="Arial"/>
          <w:szCs w:val="24"/>
        </w:rPr>
        <w:t xml:space="preserve"> de 2021.</w:t>
      </w:r>
      <w:r w:rsidRPr="00361FF6" w:rsidR="0030145C">
        <w:rPr>
          <w:rFonts w:ascii="Arial" w:hAnsi="Arial" w:cs="Arial"/>
          <w:szCs w:val="24"/>
        </w:rPr>
        <w:t xml:space="preserve"> </w:t>
      </w:r>
    </w:p>
    <w:p w:rsidR="005039BB" w:rsidRPr="00361FF6" w:rsidP="00361FF6" w14:paraId="0A3498DA" w14:textId="75D83DC9">
      <w:pPr>
        <w:autoSpaceDE w:val="0"/>
        <w:spacing w:line="276" w:lineRule="auto"/>
        <w:ind w:left="-284"/>
        <w:jc w:val="center"/>
        <w:rPr>
          <w:rFonts w:ascii="Arial" w:hAnsi="Arial" w:cs="Arial"/>
          <w:szCs w:val="24"/>
        </w:rPr>
      </w:pPr>
      <w:r w:rsidRPr="00361FF6">
        <w:rPr>
          <w:rFonts w:ascii="Arial" w:hAnsi="Arial" w:cs="Arial"/>
          <w:b/>
          <w:noProof/>
          <w:color w:val="000000"/>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14605</wp:posOffset>
            </wp:positionV>
            <wp:extent cx="1733550" cy="122809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6486"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0" cy="1228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39BB" w:rsidRPr="00361FF6" w:rsidP="00361FF6" w14:paraId="1ED89A7F" w14:textId="77777777">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bookmarkStart w:id="2" w:name="_30j0zll"/>
      <w:bookmarkEnd w:id="2"/>
    </w:p>
    <w:p w:rsidR="005039BB" w:rsidRPr="00361FF6" w:rsidP="00361FF6" w14:paraId="76ABAF8F" w14:textId="77777777">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p>
    <w:p w:rsidR="005039BB" w:rsidRPr="00361FF6" w:rsidP="00361FF6" w14:paraId="337AEE58" w14:textId="77777777">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p>
    <w:p w:rsidR="005039BB" w:rsidRPr="00361FF6" w:rsidP="00361FF6" w14:paraId="0E16874E" w14:textId="77777777">
      <w:pPr>
        <w:pBdr>
          <w:top w:val="nil"/>
          <w:left w:val="nil"/>
          <w:bottom w:val="nil"/>
          <w:right w:val="nil"/>
          <w:between w:val="nil"/>
        </w:pBdr>
        <w:shd w:val="clear" w:color="auto" w:fill="FFFFFF"/>
        <w:spacing w:before="60" w:line="276" w:lineRule="auto"/>
        <w:ind w:left="-284"/>
        <w:jc w:val="center"/>
        <w:rPr>
          <w:rFonts w:ascii="Arial" w:hAnsi="Arial" w:cs="Arial"/>
          <w:b/>
          <w:color w:val="000000"/>
          <w:szCs w:val="24"/>
        </w:rPr>
      </w:pPr>
      <w:r w:rsidRPr="00361FF6">
        <w:rPr>
          <w:rFonts w:ascii="Arial" w:hAnsi="Arial" w:cs="Arial"/>
          <w:b/>
          <w:color w:val="000000"/>
          <w:szCs w:val="24"/>
        </w:rPr>
        <w:t>ANDRE DA FARMÁCIA</w:t>
      </w:r>
    </w:p>
    <w:p w:rsidR="005039BB" w:rsidRPr="00361FF6" w:rsidP="00361FF6" w14:paraId="11516CF1" w14:textId="77777777">
      <w:pPr>
        <w:pBdr>
          <w:top w:val="nil"/>
          <w:left w:val="nil"/>
          <w:bottom w:val="nil"/>
          <w:right w:val="nil"/>
          <w:between w:val="nil"/>
        </w:pBdr>
        <w:shd w:val="clear" w:color="auto" w:fill="FFFFFF"/>
        <w:spacing w:before="60" w:line="276" w:lineRule="auto"/>
        <w:ind w:left="-284"/>
        <w:jc w:val="center"/>
        <w:rPr>
          <w:rFonts w:ascii="Arial" w:hAnsi="Arial" w:cs="Arial"/>
          <w:color w:val="000000"/>
          <w:szCs w:val="24"/>
        </w:rPr>
      </w:pPr>
      <w:r w:rsidRPr="00361FF6">
        <w:rPr>
          <w:rFonts w:ascii="Arial" w:hAnsi="Arial" w:cs="Arial"/>
          <w:color w:val="000000"/>
          <w:szCs w:val="24"/>
        </w:rPr>
        <w:t>Vereador</w:t>
      </w:r>
    </w:p>
    <w:p w:rsidR="005039BB" w:rsidRPr="00361FF6" w:rsidP="00361FF6" w14:paraId="46371D65" w14:textId="40A8CB61">
      <w:pPr>
        <w:pBdr>
          <w:top w:val="nil"/>
          <w:left w:val="nil"/>
          <w:bottom w:val="nil"/>
          <w:right w:val="nil"/>
          <w:between w:val="nil"/>
        </w:pBdr>
        <w:shd w:val="clear" w:color="auto" w:fill="FFFFFF"/>
        <w:spacing w:before="60" w:line="276" w:lineRule="auto"/>
        <w:ind w:left="-284"/>
        <w:jc w:val="center"/>
        <w:rPr>
          <w:rFonts w:ascii="Arial" w:hAnsi="Arial" w:eastAsiaTheme="minorEastAsia" w:cs="Arial"/>
          <w:szCs w:val="24"/>
        </w:rPr>
      </w:pPr>
      <w:r w:rsidRPr="00361FF6">
        <w:rPr>
          <w:rFonts w:ascii="Arial" w:hAnsi="Arial" w:cs="Arial"/>
          <w:color w:val="000000"/>
          <w:szCs w:val="24"/>
        </w:rPr>
        <w:t>PSC - Partido Social Cristão</w:t>
      </w:r>
    </w:p>
    <w:permEnd w:id="0"/>
    <w:p w:rsidR="00625943" w:rsidRPr="00361FF6" w:rsidP="00361FF6" w14:paraId="7D548127" w14:textId="77777777">
      <w:pPr>
        <w:spacing w:line="276" w:lineRule="auto"/>
        <w:jc w:val="both"/>
        <w:rPr>
          <w:rFonts w:ascii="Arial" w:hAnsi="Arial" w:cs="Arial"/>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65226898"/>
  <w:bookmarkStart w:id="4"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D3A42"/>
    <w:rsid w:val="001D5AA0"/>
    <w:rsid w:val="001F3F54"/>
    <w:rsid w:val="001F4A6B"/>
    <w:rsid w:val="00246064"/>
    <w:rsid w:val="0030145C"/>
    <w:rsid w:val="00313225"/>
    <w:rsid w:val="00361FF6"/>
    <w:rsid w:val="003E30C9"/>
    <w:rsid w:val="00407355"/>
    <w:rsid w:val="00421AC7"/>
    <w:rsid w:val="00446375"/>
    <w:rsid w:val="00460A32"/>
    <w:rsid w:val="004B2CC9"/>
    <w:rsid w:val="004B35B6"/>
    <w:rsid w:val="004F7E1B"/>
    <w:rsid w:val="005039BB"/>
    <w:rsid w:val="0051286F"/>
    <w:rsid w:val="00532AB7"/>
    <w:rsid w:val="00547FAB"/>
    <w:rsid w:val="00590C96"/>
    <w:rsid w:val="005C666C"/>
    <w:rsid w:val="00603A81"/>
    <w:rsid w:val="00625943"/>
    <w:rsid w:val="00626437"/>
    <w:rsid w:val="00632FA0"/>
    <w:rsid w:val="00674AC5"/>
    <w:rsid w:val="006C41A4"/>
    <w:rsid w:val="006D1E9A"/>
    <w:rsid w:val="00761A29"/>
    <w:rsid w:val="00770129"/>
    <w:rsid w:val="007B65A0"/>
    <w:rsid w:val="007D4A6C"/>
    <w:rsid w:val="00812002"/>
    <w:rsid w:val="00822396"/>
    <w:rsid w:val="00832BBD"/>
    <w:rsid w:val="00855150"/>
    <w:rsid w:val="0085581B"/>
    <w:rsid w:val="00856406"/>
    <w:rsid w:val="008E7321"/>
    <w:rsid w:val="00912D67"/>
    <w:rsid w:val="009552E5"/>
    <w:rsid w:val="00990202"/>
    <w:rsid w:val="009A74EB"/>
    <w:rsid w:val="00A06509"/>
    <w:rsid w:val="00A06CF2"/>
    <w:rsid w:val="00A41AD7"/>
    <w:rsid w:val="00AD1960"/>
    <w:rsid w:val="00B15A40"/>
    <w:rsid w:val="00B15C67"/>
    <w:rsid w:val="00B96D1C"/>
    <w:rsid w:val="00BA5983"/>
    <w:rsid w:val="00C00C1E"/>
    <w:rsid w:val="00C2688B"/>
    <w:rsid w:val="00C36776"/>
    <w:rsid w:val="00CD6B58"/>
    <w:rsid w:val="00CF401E"/>
    <w:rsid w:val="00D97EA7"/>
    <w:rsid w:val="00DA3F66"/>
    <w:rsid w:val="00E45D75"/>
    <w:rsid w:val="00E93051"/>
    <w:rsid w:val="00EC48C2"/>
    <w:rsid w:val="00F4664A"/>
    <w:rsid w:val="00FB478F"/>
    <w:rsid w:val="00FB7F04"/>
    <w:rsid w:val="00FF51F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4EB"/>
    <w:pPr>
      <w:suppressAutoHyphens/>
      <w:spacing w:after="0" w:line="240" w:lineRule="auto"/>
    </w:pPr>
    <w:rPr>
      <w:rFonts w:ascii="Times New Roman" w:eastAsia="Times New Roman" w:hAnsi="Times New Roman" w:cs="Times New Roman"/>
      <w:sz w:val="24"/>
      <w:szCs w:val="20"/>
      <w:lang w:eastAsia="pt-BR"/>
    </w:rPr>
  </w:style>
  <w:style w:type="paragraph" w:styleId="Heading3">
    <w:name w:val="heading 3"/>
    <w:basedOn w:val="Normal"/>
    <w:link w:val="Ttulo3Char"/>
    <w:uiPriority w:val="9"/>
    <w:qFormat/>
    <w:locked/>
    <w:rsid w:val="006C41A4"/>
    <w:pPr>
      <w:suppressAutoHyphens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uppressAutoHyphens w:val="0"/>
      <w:spacing w:before="100" w:beforeAutospacing="1" w:after="100" w:afterAutospacing="1"/>
    </w:pPr>
    <w:rPr>
      <w:szCs w:val="24"/>
    </w:rPr>
  </w:style>
  <w:style w:type="paragraph" w:customStyle="1" w:styleId="ocpalertsection">
    <w:name w:val="ocpalertsection"/>
    <w:basedOn w:val="Normal"/>
    <w:rsid w:val="006C41A4"/>
    <w:pPr>
      <w:suppressAutoHyphens w:val="0"/>
      <w:spacing w:before="100" w:beforeAutospacing="1" w:after="100" w:afterAutospacing="1"/>
    </w:pPr>
    <w:rPr>
      <w:szCs w:val="24"/>
    </w:rPr>
  </w:style>
  <w:style w:type="paragraph" w:styleId="BodyText">
    <w:name w:val="Body Text"/>
    <w:basedOn w:val="Normal"/>
    <w:link w:val="CorpodetextoChar"/>
    <w:uiPriority w:val="99"/>
    <w:unhideWhenUsed/>
    <w:locked/>
    <w:rsid w:val="00625943"/>
    <w:pPr>
      <w:tabs>
        <w:tab w:val="left" w:pos="1134"/>
      </w:tabs>
      <w:suppressAutoHyphens w:val="0"/>
      <w:spacing w:after="200" w:line="276" w:lineRule="auto"/>
      <w:jc w:val="both"/>
    </w:pPr>
    <w:rPr>
      <w:rFonts w:eastAsiaTheme="minorHAnsi"/>
      <w:szCs w:val="24"/>
      <w:lang w:eastAsia="en-US"/>
    </w:rPr>
  </w:style>
  <w:style w:type="character" w:customStyle="1" w:styleId="CorpodetextoChar">
    <w:name w:val="Corpo de texto Char"/>
    <w:basedOn w:val="DefaultParagraphFont"/>
    <w:link w:val="BodyText"/>
    <w:uiPriority w:val="99"/>
    <w:rsid w:val="00625943"/>
    <w:rPr>
      <w:rFonts w:ascii="Times New Roman" w:hAnsi="Times New Roman" w:cs="Times New Roman"/>
      <w:sz w:val="24"/>
      <w:szCs w:val="24"/>
    </w:rPr>
  </w:style>
  <w:style w:type="paragraph" w:styleId="BalloonText">
    <w:name w:val="Balloon Text"/>
    <w:basedOn w:val="Normal"/>
    <w:link w:val="TextodebaloChar"/>
    <w:uiPriority w:val="99"/>
    <w:semiHidden/>
    <w:unhideWhenUsed/>
    <w:locked/>
    <w:rsid w:val="00832BBD"/>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832BBD"/>
    <w:rPr>
      <w:rFonts w:ascii="Segoe UI" w:hAnsi="Segoe UI" w:cs="Segoe UI"/>
      <w:sz w:val="18"/>
      <w:szCs w:val="18"/>
    </w:rPr>
  </w:style>
  <w:style w:type="paragraph" w:styleId="NoSpacing">
    <w:name w:val="No Spacing"/>
    <w:uiPriority w:val="1"/>
    <w:qFormat/>
    <w:locked/>
    <w:rsid w:val="005039BB"/>
    <w:pPr>
      <w:spacing w:after="0" w:line="240" w:lineRule="auto"/>
    </w:pPr>
  </w:style>
  <w:style w:type="character" w:styleId="Strong">
    <w:name w:val="Strong"/>
    <w:basedOn w:val="DefaultParagraphFont"/>
    <w:uiPriority w:val="22"/>
    <w:qFormat/>
    <w:locked/>
    <w:rsid w:val="00503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6A15-CAFD-4513-98CB-6F19B684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2068</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05 - Andre da Farmacia</cp:lastModifiedBy>
  <cp:revision>12</cp:revision>
  <cp:lastPrinted>2021-06-30T13:05:00Z</cp:lastPrinted>
  <dcterms:created xsi:type="dcterms:W3CDTF">2021-10-08T12:46:00Z</dcterms:created>
  <dcterms:modified xsi:type="dcterms:W3CDTF">2021-10-25T19:41:00Z</dcterms:modified>
</cp:coreProperties>
</file>