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46B6C4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Alameda </w:t>
      </w:r>
      <w:r w:rsidR="00B009EC">
        <w:rPr>
          <w:rFonts w:ascii="Arial" w:hAnsi="Arial" w:cs="Arial"/>
          <w:sz w:val="24"/>
          <w:szCs w:val="24"/>
        </w:rPr>
        <w:t xml:space="preserve">das </w:t>
      </w:r>
      <w:r w:rsidR="00B009EC">
        <w:rPr>
          <w:rFonts w:ascii="Arial" w:hAnsi="Arial" w:cs="Arial"/>
          <w:sz w:val="24"/>
          <w:szCs w:val="24"/>
        </w:rPr>
        <w:t>Cabreúvas</w:t>
      </w:r>
      <w:r w:rsidR="00A1793D">
        <w:rPr>
          <w:rFonts w:ascii="Arial" w:hAnsi="Arial" w:cs="Arial"/>
          <w:sz w:val="24"/>
          <w:szCs w:val="24"/>
        </w:rPr>
        <w:t>, bairro Parque Manoel de Vasconcelos.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2D8F63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E33DA2">
        <w:rPr>
          <w:rFonts w:ascii="Arial" w:hAnsi="Arial" w:cs="Arial"/>
          <w:sz w:val="24"/>
          <w:szCs w:val="24"/>
        </w:rPr>
        <w:t>5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2446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E51D4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2021-10-25T18:32:00Z</dcterms:created>
  <dcterms:modified xsi:type="dcterms:W3CDTF">2021-10-25T18:32:00Z</dcterms:modified>
</cp:coreProperties>
</file>