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131" w:rsidP="00513131" w14:paraId="7039988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permStart w:id="0" w:edGrp="everyone"/>
    </w:p>
    <w:p w:rsidR="00513131" w:rsidP="00513131" w14:paraId="753D45DD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16B427EB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09186EC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7E1CE0B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18A72021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2D08D5F7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2BA941F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206793C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5EEB81AD" w14:textId="10FBC37A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____</w:t>
      </w:r>
      <w:r w:rsidRPr="00BB0FC4">
        <w:rPr>
          <w:rFonts w:ascii="Arial" w:hAnsi="Arial" w:cs="Arial"/>
          <w:bCs/>
        </w:rPr>
        <w:t xml:space="preserve">, de </w:t>
      </w:r>
      <w:r w:rsidR="00D96519">
        <w:rPr>
          <w:rFonts w:ascii="Arial" w:hAnsi="Arial" w:cs="Arial"/>
          <w:bCs/>
        </w:rPr>
        <w:t>25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outubro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513131" w:rsidP="00513131" w14:paraId="0BDAB12D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RPr="00AA1FAE" w:rsidP="00513131" w14:paraId="5FCBD154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13131" w:rsidP="00513131" w14:paraId="482C0B05" w14:textId="7777777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/>
        </w:rPr>
      </w:pPr>
    </w:p>
    <w:p w:rsidR="00513131" w:rsidP="00513131" w14:paraId="12FCDCE6" w14:textId="6169C372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DISPÕE SOBRE A CRIAÇÃO DO ÍNDICE DE DESEMPENHO DA GESTÃO MUNICIPAL.</w:t>
      </w:r>
    </w:p>
    <w:p w:rsidR="00513131" w:rsidP="00513131" w14:paraId="09B311F0" w14:textId="09822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513131" w:rsidP="00513131" w14:paraId="6145EAE2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513131" w:rsidP="00513131" w14:paraId="35C3E860" w14:textId="5250BA3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513131" w:rsidP="00513131" w14:paraId="7E05A3B4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513131" w:rsidP="00513131" w14:paraId="37B66997" w14:textId="283104EC">
      <w:pPr>
        <w:pStyle w:val="NoSpacing"/>
        <w:spacing w:line="276" w:lineRule="auto"/>
        <w:ind w:firstLine="1418"/>
        <w:jc w:val="both"/>
      </w:pPr>
      <w:bookmarkStart w:id="1" w:name="_gjdgxs"/>
      <w:bookmarkEnd w:id="1"/>
      <w:r>
        <w:rPr>
          <w:b/>
        </w:rPr>
        <w:t>Art. 1º</w:t>
      </w:r>
      <w:r>
        <w:t xml:space="preserve"> Fica </w:t>
      </w:r>
      <w:r w:rsidR="00050369">
        <w:t xml:space="preserve">autorizado a </w:t>
      </w:r>
      <w:r>
        <w:t>cria</w:t>
      </w:r>
      <w:r w:rsidR="00050369">
        <w:t>ção</w:t>
      </w:r>
      <w:r>
        <w:t xml:space="preserve"> </w:t>
      </w:r>
      <w:r w:rsidR="00050369">
        <w:t>d</w:t>
      </w:r>
      <w:r>
        <w:t>o Índice de Desenvolvimento da Gestão Municipal no Município de Sumaré a fim de aferir a satisfação e o acesso do munícipe às políticas públicas, programas e serviços públicos oferecidos pelo Município.</w:t>
      </w:r>
    </w:p>
    <w:p w:rsidR="00513131" w:rsidP="00513131" w14:paraId="6BFDA0F7" w14:textId="77777777">
      <w:pPr>
        <w:pStyle w:val="NoSpacing"/>
        <w:spacing w:line="276" w:lineRule="auto"/>
        <w:ind w:firstLine="1418"/>
        <w:jc w:val="both"/>
      </w:pPr>
      <w:bookmarkStart w:id="2" w:name="_Hlk68806088"/>
      <w:r>
        <w:rPr>
          <w:b/>
        </w:rPr>
        <w:t>Art. 2º</w:t>
      </w:r>
      <w:r>
        <w:t xml:space="preserve"> </w:t>
      </w:r>
      <w:bookmarkEnd w:id="2"/>
      <w:r>
        <w:t xml:space="preserve">O indicador será publicado em site oficial e conterá explicações e detalhamento dos levantamentos realizados. </w:t>
      </w:r>
    </w:p>
    <w:p w:rsidR="00513131" w:rsidP="00513131" w14:paraId="7C151F22" w14:textId="77777777">
      <w:pPr>
        <w:pStyle w:val="NoSpacing"/>
        <w:spacing w:line="276" w:lineRule="auto"/>
        <w:ind w:firstLine="1418"/>
        <w:jc w:val="both"/>
      </w:pPr>
      <w:r>
        <w:rPr>
          <w:b/>
        </w:rPr>
        <w:t>Art. 3º</w:t>
      </w:r>
      <w:r>
        <w:t xml:space="preserve"> Para aferir o índice estabelecido nesta Lei, utilizar-se-á como instrumento um questionário que deverá ser aplicado seguindo metodologias cientificas de levantamento de informações e poderá ser elaborado por empresas contratadas para este fim, mediante licitação, ou por equipe de servidores municipais.</w:t>
      </w:r>
    </w:p>
    <w:p w:rsidR="00513131" w:rsidP="00513131" w14:paraId="515861D9" w14:textId="77777777">
      <w:pPr>
        <w:pStyle w:val="NoSpacing"/>
        <w:spacing w:line="276" w:lineRule="auto"/>
        <w:ind w:firstLine="1418"/>
        <w:jc w:val="both"/>
      </w:pPr>
      <w:r>
        <w:rPr>
          <w:b/>
        </w:rPr>
        <w:t xml:space="preserve">Art. 4º </w:t>
      </w:r>
      <w:r>
        <w:t>O questionário desenvolvido deverá avaliar a opinião do munícipe sobre o acesso aos serviços públicos de saúde, educação, transporte, segurança pública, eventos culturais, além de nota para o atendimento dos servidores públicos e nota de auto avaliação da população, mediante uma lista predeterminada que componha o questionário, com itens e as respectivas notas.</w:t>
      </w:r>
    </w:p>
    <w:p w:rsidR="00513131" w:rsidP="00513131" w14:paraId="46AE9D78" w14:textId="77777777">
      <w:pPr>
        <w:pStyle w:val="NoSpacing"/>
        <w:spacing w:line="276" w:lineRule="auto"/>
        <w:ind w:firstLine="1418"/>
        <w:jc w:val="both"/>
      </w:pPr>
      <w:r>
        <w:rPr>
          <w:b/>
        </w:rPr>
        <w:t>Art. 5º</w:t>
      </w:r>
      <w:r w:rsidRPr="00611C9A">
        <w:t xml:space="preserve"> O indicador também se prestará a análise dos avanços ou retrocessos verificados no decorrer dos anos, de acordo com a percepção da população acerca da cidade.</w:t>
      </w:r>
    </w:p>
    <w:p w:rsidR="00513131" w:rsidP="00513131" w14:paraId="130DED8B" w14:textId="77777777">
      <w:pPr>
        <w:pStyle w:val="NoSpacing"/>
        <w:spacing w:line="276" w:lineRule="auto"/>
        <w:ind w:firstLine="1418"/>
        <w:jc w:val="both"/>
        <w:rPr>
          <w:b/>
        </w:rPr>
      </w:pPr>
    </w:p>
    <w:p w:rsidR="00513131" w:rsidP="00513131" w14:paraId="33DBE40E" w14:textId="48C39A94">
      <w:pPr>
        <w:pStyle w:val="NoSpacing"/>
        <w:spacing w:line="276" w:lineRule="auto"/>
        <w:ind w:firstLine="1418"/>
        <w:jc w:val="both"/>
      </w:pPr>
      <w:r>
        <w:rPr>
          <w:b/>
        </w:rPr>
        <w:t xml:space="preserve">Art. 6º </w:t>
      </w:r>
      <w:r>
        <w:t>O indicador não deverá avaliar a pessoa do gestor público, mas tão somente a gestão da cidade como um todo e a qualidade de vida da cidade.</w:t>
      </w:r>
    </w:p>
    <w:p w:rsidR="00513131" w:rsidP="00513131" w14:paraId="15C8B04D" w14:textId="48272E8C">
      <w:pPr>
        <w:pStyle w:val="NoSpacing"/>
        <w:spacing w:line="276" w:lineRule="auto"/>
        <w:ind w:firstLine="1418"/>
        <w:jc w:val="both"/>
      </w:pPr>
      <w:r>
        <w:rPr>
          <w:b/>
        </w:rPr>
        <w:t xml:space="preserve">Art. 7º </w:t>
      </w:r>
      <w:r w:rsidRPr="00611C9A">
        <w:t>O</w:t>
      </w:r>
      <w:r>
        <w:t xml:space="preserve"> Chefe do Poder Executivo regulamentará a presente lei, no prazo de </w:t>
      </w:r>
      <w:r w:rsidR="005C3F8E">
        <w:t>120</w:t>
      </w:r>
      <w:r>
        <w:t xml:space="preserve"> (noventa) dias, contando de sua publicação.</w:t>
      </w:r>
    </w:p>
    <w:p w:rsidR="00513131" w:rsidRPr="0051614E" w:rsidP="00513131" w14:paraId="1071D263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513131" w:rsidRPr="00141FF7" w:rsidP="00513131" w14:paraId="79A0C9C6" w14:textId="752D5528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D96519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outubro</w:t>
      </w:r>
      <w:r w:rsidRPr="00141FF7">
        <w:rPr>
          <w:rFonts w:ascii="Arial" w:hAnsi="Arial" w:cs="Arial"/>
        </w:rPr>
        <w:t xml:space="preserve"> de 2021.</w:t>
      </w:r>
    </w:p>
    <w:p w:rsidR="00513131" w:rsidRPr="002C072B" w:rsidP="00513131" w14:paraId="28699868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1570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131" w:rsidRPr="00E91E85" w:rsidP="00513131" w14:paraId="7608A1C6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13131" w:rsidP="00513131" w14:paraId="44331A8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13131" w:rsidRPr="004B4B2B" w:rsidP="00513131" w14:paraId="778D483D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513131" w:rsidP="00513131" w14:paraId="778F4FBD" w14:textId="61EADFE0">
      <w:pPr>
        <w:spacing w:after="160" w:line="276" w:lineRule="auto"/>
        <w:rPr>
          <w:b/>
          <w:sz w:val="32"/>
          <w:szCs w:val="32"/>
        </w:rPr>
      </w:pPr>
      <w:r>
        <w:rPr>
          <w:rFonts w:ascii="Arial" w:hAnsi="Arial" w:cs="Arial"/>
          <w:i/>
          <w:iCs/>
        </w:rPr>
        <w:br w:type="page"/>
      </w:r>
    </w:p>
    <w:p w:rsidR="00513131" w:rsidRPr="004B6EAC" w:rsidP="00513131" w14:paraId="38893DAD" w14:textId="77777777">
      <w:pPr>
        <w:pStyle w:val="NoSpacing"/>
        <w:spacing w:line="276" w:lineRule="auto"/>
        <w:jc w:val="center"/>
        <w:rPr>
          <w:b/>
          <w:sz w:val="32"/>
          <w:szCs w:val="32"/>
        </w:rPr>
      </w:pPr>
    </w:p>
    <w:p w:rsidR="00513131" w:rsidP="00513131" w14:paraId="73C53CAB" w14:textId="040FF935">
      <w:pPr>
        <w:pStyle w:val="NoSpacing"/>
        <w:spacing w:line="276" w:lineRule="auto"/>
        <w:jc w:val="center"/>
        <w:rPr>
          <w:b/>
          <w:szCs w:val="24"/>
        </w:rPr>
      </w:pPr>
      <w:r w:rsidRPr="00513131">
        <w:rPr>
          <w:b/>
          <w:szCs w:val="24"/>
        </w:rPr>
        <w:t>JUSTIFICATIVA</w:t>
      </w:r>
    </w:p>
    <w:p w:rsidR="00513131" w:rsidRPr="004B6EAC" w:rsidP="00513131" w14:paraId="0CE1AD57" w14:textId="77777777">
      <w:pPr>
        <w:pStyle w:val="NoSpacing"/>
        <w:spacing w:line="276" w:lineRule="auto"/>
        <w:jc w:val="center"/>
        <w:rPr>
          <w:b/>
          <w:sz w:val="52"/>
          <w:szCs w:val="52"/>
        </w:rPr>
      </w:pPr>
    </w:p>
    <w:p w:rsidR="00513131" w:rsidP="004B6EAC" w14:paraId="70B556BE" w14:textId="39BD6A11">
      <w:pPr>
        <w:pStyle w:val="NoSpacing"/>
        <w:spacing w:before="0" w:beforeAutospacing="0" w:after="0" w:afterAutospacing="0" w:line="276" w:lineRule="auto"/>
        <w:ind w:firstLine="1418"/>
        <w:jc w:val="both"/>
      </w:pPr>
      <w:r>
        <w:t xml:space="preserve">Este Projeto de Lei visa instituir um </w:t>
      </w:r>
      <w:r w:rsidRPr="001951BD">
        <w:rPr>
          <w:b/>
          <w:i/>
        </w:rPr>
        <w:t>Índice de Desempenho da Gestão Municipal</w:t>
      </w:r>
      <w:r>
        <w:t>, objetivando maior controle e transparência na gestão dos serviços públicos colocados à disposição da população e na Administração Pública como um todo.</w:t>
      </w:r>
    </w:p>
    <w:p w:rsidR="004B6EAC" w:rsidRPr="004B6EAC" w:rsidP="004B6EAC" w14:paraId="329AD3B6" w14:textId="77777777">
      <w:pPr>
        <w:pStyle w:val="NoSpacing"/>
        <w:spacing w:before="0" w:beforeAutospacing="0" w:after="0" w:afterAutospacing="0" w:line="276" w:lineRule="auto"/>
        <w:ind w:firstLine="1418"/>
        <w:jc w:val="both"/>
        <w:rPr>
          <w:sz w:val="32"/>
          <w:szCs w:val="28"/>
        </w:rPr>
      </w:pPr>
    </w:p>
    <w:p w:rsidR="00513131" w:rsidP="004B6EAC" w14:paraId="77CDA324" w14:textId="11075110">
      <w:pPr>
        <w:pStyle w:val="NoSpacing"/>
        <w:spacing w:before="0" w:beforeAutospacing="0" w:after="0" w:afterAutospacing="0" w:line="276" w:lineRule="auto"/>
        <w:ind w:firstLine="1418"/>
        <w:jc w:val="both"/>
      </w:pPr>
      <w:r>
        <w:t>Trata-se de um tema de extrema relevância na sociedade atual, pois é crescente o anseio dos munícipes por mais eficiência e transparência no gerenciamento da coisa pública.</w:t>
      </w:r>
    </w:p>
    <w:p w:rsidR="004B6EAC" w:rsidRPr="004B6EAC" w:rsidP="004B6EAC" w14:paraId="60BD80D1" w14:textId="77777777">
      <w:pPr>
        <w:pStyle w:val="NoSpacing"/>
        <w:spacing w:before="0" w:beforeAutospacing="0" w:after="0" w:afterAutospacing="0" w:line="276" w:lineRule="auto"/>
        <w:ind w:firstLine="1418"/>
        <w:jc w:val="both"/>
        <w:rPr>
          <w:sz w:val="32"/>
          <w:szCs w:val="28"/>
        </w:rPr>
      </w:pPr>
    </w:p>
    <w:p w:rsidR="00513131" w:rsidP="004B6EAC" w14:paraId="26F8A07A" w14:textId="4AB59118">
      <w:pPr>
        <w:pStyle w:val="NoSpacing"/>
        <w:spacing w:before="0" w:beforeAutospacing="0" w:after="0" w:afterAutospacing="0" w:line="276" w:lineRule="auto"/>
        <w:ind w:firstLine="1418"/>
        <w:jc w:val="both"/>
      </w:pPr>
      <w:r>
        <w:t xml:space="preserve">Nesse sentido, a emenda constitucional </w:t>
      </w:r>
      <w:r w:rsidRPr="001951BD">
        <w:rPr>
          <w:rFonts w:cs="Arial"/>
          <w:bCs/>
          <w:szCs w:val="24"/>
        </w:rPr>
        <w:t>nº</w:t>
      </w:r>
      <w:r>
        <w:t xml:space="preserve"> 19 acrescentou ao art. 37 da CF/88, o princípio de eficiência, consagrando-o como princípio fundamental do Direito Administrativo e assim gerando ao Estado o dever de eficiência.</w:t>
      </w:r>
    </w:p>
    <w:p w:rsidR="004B6EAC" w:rsidRPr="004B6EAC" w:rsidP="004B6EAC" w14:paraId="328C161E" w14:textId="77777777">
      <w:pPr>
        <w:pStyle w:val="NoSpacing"/>
        <w:spacing w:before="0" w:beforeAutospacing="0" w:after="0" w:afterAutospacing="0" w:line="276" w:lineRule="auto"/>
        <w:ind w:firstLine="1418"/>
        <w:jc w:val="both"/>
        <w:rPr>
          <w:sz w:val="32"/>
          <w:szCs w:val="28"/>
        </w:rPr>
      </w:pPr>
    </w:p>
    <w:p w:rsidR="00513131" w:rsidP="004B6EAC" w14:paraId="2B3140AA" w14:textId="22B29A2C">
      <w:pPr>
        <w:pStyle w:val="NoSpacing"/>
        <w:spacing w:before="0" w:beforeAutospacing="0" w:after="0" w:afterAutospacing="0" w:line="276" w:lineRule="auto"/>
        <w:ind w:firstLine="1418"/>
        <w:jc w:val="both"/>
      </w:pPr>
      <w:r>
        <w:t xml:space="preserve">Sendo assim, o </w:t>
      </w:r>
      <w:r w:rsidRPr="001951BD">
        <w:rPr>
          <w:b/>
          <w:i/>
        </w:rPr>
        <w:t>Índice de Desempenho da Gestão Municipal</w:t>
      </w:r>
      <w:r>
        <w:rPr>
          <w:b/>
          <w:i/>
        </w:rPr>
        <w:t xml:space="preserve">, </w:t>
      </w:r>
      <w:r w:rsidRPr="001951BD">
        <w:t>constituirá</w:t>
      </w:r>
      <w:r>
        <w:t xml:space="preserve"> uma importante ferramenta de diagnóstico para levantamento de eventuais deficiências na prestação dos serviços públicos, e também irá apontar eventuais pontos positivos ou boas práticas que devam ser mantidas e multiplicadas.</w:t>
      </w:r>
    </w:p>
    <w:p w:rsidR="004B6EAC" w:rsidRPr="004B6EAC" w:rsidP="004B6EAC" w14:paraId="38D14A59" w14:textId="77777777">
      <w:pPr>
        <w:pStyle w:val="NoSpacing"/>
        <w:spacing w:before="0" w:beforeAutospacing="0" w:after="0" w:afterAutospacing="0" w:line="276" w:lineRule="auto"/>
        <w:ind w:firstLine="1418"/>
        <w:jc w:val="both"/>
        <w:rPr>
          <w:sz w:val="32"/>
          <w:szCs w:val="28"/>
        </w:rPr>
      </w:pPr>
    </w:p>
    <w:p w:rsidR="00513131" w:rsidP="004B6EAC" w14:paraId="1B8A7328" w14:textId="77777777">
      <w:pPr>
        <w:pStyle w:val="NoSpacing"/>
        <w:spacing w:before="0" w:beforeAutospacing="0" w:after="0" w:afterAutospacing="0" w:line="276" w:lineRule="auto"/>
        <w:ind w:firstLine="1418"/>
        <w:jc w:val="both"/>
      </w:pPr>
      <w:r>
        <w:t>Por meio deste projeto de lei objetiva-se a criação de índices para temáticas de grande relevância para a população, tais como educação, saúde, planejamento, gestão fiscal, meio ambiente, proteção das cidades e governança da tecnologia da informação.</w:t>
      </w:r>
    </w:p>
    <w:p w:rsidR="004B6EAC" w:rsidRPr="004B6EAC" w:rsidP="004B6EAC" w14:paraId="7A76A76E" w14:textId="77777777">
      <w:pPr>
        <w:pStyle w:val="NoSpacing"/>
        <w:spacing w:before="0" w:beforeAutospacing="0" w:after="0" w:afterAutospacing="0" w:line="276" w:lineRule="auto"/>
        <w:ind w:firstLine="1418"/>
        <w:jc w:val="both"/>
        <w:rPr>
          <w:sz w:val="32"/>
          <w:szCs w:val="28"/>
        </w:rPr>
      </w:pPr>
    </w:p>
    <w:p w:rsidR="00513131" w:rsidP="004B6EAC" w14:paraId="29707E41" w14:textId="3BDC133D">
      <w:pPr>
        <w:pStyle w:val="NoSpacing"/>
        <w:spacing w:before="0" w:beforeAutospacing="0" w:after="0" w:afterAutospacing="0" w:line="276" w:lineRule="auto"/>
        <w:ind w:firstLine="1418"/>
        <w:jc w:val="both"/>
      </w:pPr>
      <w:r>
        <w:t>O resultado auferido com a criação do índice servirá a toda sociedade, mediante a divulgação transparente do nível de gestão municipal apurado sob a ótica da estrutura, dos sistemas e dos processos organizacionais existentes, em comparação as práticas que assegurem a entrega de serviços e soluções de forma eficiente, eficaz e efetiva à população sumareense.</w:t>
      </w:r>
    </w:p>
    <w:p w:rsidR="004B6EAC" w:rsidRPr="004B6EAC" w:rsidP="004B6EAC" w14:paraId="04DAE65A" w14:textId="77777777">
      <w:pPr>
        <w:pStyle w:val="NoSpacing"/>
        <w:spacing w:before="0" w:beforeAutospacing="0" w:after="0" w:afterAutospacing="0" w:line="276" w:lineRule="auto"/>
        <w:ind w:firstLine="1418"/>
        <w:jc w:val="both"/>
        <w:rPr>
          <w:sz w:val="32"/>
          <w:szCs w:val="28"/>
        </w:rPr>
      </w:pPr>
    </w:p>
    <w:p w:rsidR="00513131" w:rsidP="004B6EAC" w14:paraId="5BA84A58" w14:textId="41BBD87C">
      <w:pPr>
        <w:pStyle w:val="NoSpacing"/>
        <w:spacing w:before="0" w:beforeAutospacing="0" w:after="0" w:afterAutospacing="0" w:line="276" w:lineRule="auto"/>
        <w:ind w:firstLine="1418"/>
        <w:jc w:val="both"/>
      </w:pPr>
      <w:r>
        <w:t>Além disso, a criação do Índice auxiliará no controle externo realizado pelo Tribunal de Contas, uma vez que possibilitará avaliar a eficiência, efetividade, eficácia e economicidade dos atos e conta de governo de forma prévia e sistemática.</w:t>
      </w:r>
    </w:p>
    <w:p w:rsidR="004B6EAC" w:rsidRPr="004B6EAC" w:rsidP="004B6EAC" w14:paraId="5E6CF040" w14:textId="77777777">
      <w:pPr>
        <w:pStyle w:val="NoSpacing"/>
        <w:spacing w:before="0" w:beforeAutospacing="0" w:after="0" w:afterAutospacing="0" w:line="276" w:lineRule="auto"/>
        <w:ind w:firstLine="1418"/>
        <w:jc w:val="both"/>
        <w:rPr>
          <w:sz w:val="32"/>
          <w:szCs w:val="28"/>
        </w:rPr>
      </w:pPr>
    </w:p>
    <w:p w:rsidR="004B6EAC" w:rsidP="004B6EAC" w14:paraId="7A811E56" w14:textId="77777777">
      <w:pPr>
        <w:pStyle w:val="NoSpacing"/>
        <w:spacing w:before="240" w:beforeAutospacing="0" w:after="0" w:afterAutospacing="0" w:line="276" w:lineRule="auto"/>
        <w:ind w:firstLine="1418"/>
        <w:jc w:val="both"/>
      </w:pPr>
    </w:p>
    <w:p w:rsidR="004B6EAC" w:rsidP="004B6EAC" w14:paraId="30A6C19D" w14:textId="77777777">
      <w:pPr>
        <w:pStyle w:val="NoSpacing"/>
        <w:spacing w:before="240" w:beforeAutospacing="0" w:after="0" w:afterAutospacing="0" w:line="276" w:lineRule="auto"/>
        <w:ind w:firstLine="1418"/>
        <w:jc w:val="both"/>
      </w:pPr>
    </w:p>
    <w:p w:rsidR="00513131" w:rsidP="004B6EAC" w14:paraId="6238FDCA" w14:textId="4675CF83">
      <w:pPr>
        <w:pStyle w:val="NoSpacing"/>
        <w:spacing w:before="240" w:beforeAutospacing="0" w:after="0" w:afterAutospacing="0" w:line="276" w:lineRule="auto"/>
        <w:ind w:firstLine="1418"/>
        <w:jc w:val="both"/>
      </w:pPr>
      <w:r>
        <w:t xml:space="preserve">Dessa forma, a criação do referido </w:t>
      </w:r>
      <w:r>
        <w:rPr>
          <w:b/>
        </w:rPr>
        <w:t>Í</w:t>
      </w:r>
      <w:r w:rsidRPr="004277C8">
        <w:rPr>
          <w:b/>
        </w:rPr>
        <w:t>ndice de Desempenho da Gestão Municipal</w:t>
      </w:r>
      <w:r>
        <w:t xml:space="preserve"> constituirá um grande avanço para a Gestão Pública sumareense, uma vez que esclarecerá a formação de banco de dados que subsidiará a tomada de decisões estratégicas para a construção do futuro de nossa cidade.</w:t>
      </w:r>
    </w:p>
    <w:p w:rsidR="00513131" w:rsidP="00513131" w14:paraId="3F6D16D5" w14:textId="3784CEAB">
      <w:pPr>
        <w:pStyle w:val="NoSpacing"/>
        <w:spacing w:line="276" w:lineRule="auto"/>
        <w:jc w:val="both"/>
      </w:pPr>
      <w:r>
        <w:t>Diante do exposto, solicito a aprovação do presente Projeto de Lei.</w:t>
      </w:r>
    </w:p>
    <w:p w:rsidR="00513131" w:rsidRPr="002C072B" w:rsidP="00513131" w14:paraId="79C9B0B4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513131" w:rsidP="00513131" w14:paraId="498CE03A" w14:textId="69A6B392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D96519">
        <w:rPr>
          <w:rFonts w:ascii="Arial" w:hAnsi="Arial" w:cs="Arial"/>
        </w:rPr>
        <w:t>25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outubro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513131" w:rsidRPr="002C072B" w:rsidP="00513131" w14:paraId="3C82EE3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382460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56207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131" w:rsidRPr="00E91E85" w:rsidP="00513131" w14:paraId="05F938A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13131" w:rsidP="00513131" w14:paraId="44FE360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13131" w:rsidRPr="00C21444" w:rsidP="00513131" w14:paraId="676AA31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513131" w:rsidRPr="001951BD" w:rsidP="00513131" w14:paraId="7CF937AE" w14:textId="77777777">
      <w:pPr>
        <w:pStyle w:val="NoSpacing"/>
        <w:spacing w:line="276" w:lineRule="auto"/>
        <w:jc w:val="both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369"/>
    <w:rsid w:val="000A28AA"/>
    <w:rsid w:val="000D2BDC"/>
    <w:rsid w:val="00104AAA"/>
    <w:rsid w:val="00141FF7"/>
    <w:rsid w:val="0015657E"/>
    <w:rsid w:val="00156CF8"/>
    <w:rsid w:val="001951BD"/>
    <w:rsid w:val="002C072B"/>
    <w:rsid w:val="00351EB6"/>
    <w:rsid w:val="003F475B"/>
    <w:rsid w:val="004277C8"/>
    <w:rsid w:val="00460A32"/>
    <w:rsid w:val="004B2CC9"/>
    <w:rsid w:val="004B4B2B"/>
    <w:rsid w:val="004B6EAC"/>
    <w:rsid w:val="0051286F"/>
    <w:rsid w:val="00513131"/>
    <w:rsid w:val="0051614E"/>
    <w:rsid w:val="005C3F8E"/>
    <w:rsid w:val="00601B0A"/>
    <w:rsid w:val="00611C9A"/>
    <w:rsid w:val="00626437"/>
    <w:rsid w:val="00632FA0"/>
    <w:rsid w:val="006723E4"/>
    <w:rsid w:val="006C41A4"/>
    <w:rsid w:val="006D1E9A"/>
    <w:rsid w:val="00822396"/>
    <w:rsid w:val="0085559C"/>
    <w:rsid w:val="00A06CF2"/>
    <w:rsid w:val="00A4646A"/>
    <w:rsid w:val="00AA1FAE"/>
    <w:rsid w:val="00AE6AEE"/>
    <w:rsid w:val="00BB0FC4"/>
    <w:rsid w:val="00C00C1E"/>
    <w:rsid w:val="00C21444"/>
    <w:rsid w:val="00C36776"/>
    <w:rsid w:val="00CD6B58"/>
    <w:rsid w:val="00CF401E"/>
    <w:rsid w:val="00D96519"/>
    <w:rsid w:val="00E52490"/>
    <w:rsid w:val="00E91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513131"/>
    <w:pPr>
      <w:spacing w:before="100" w:beforeAutospacing="1" w:after="10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639</Words>
  <Characters>3455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2021-10-19T14:29:00Z</cp:lastPrinted>
  <dcterms:created xsi:type="dcterms:W3CDTF">2021-10-19T14:20:00Z</dcterms:created>
  <dcterms:modified xsi:type="dcterms:W3CDTF">2021-10-25T12:17:00Z</dcterms:modified>
</cp:coreProperties>
</file>