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4961CC5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7E96A4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09F91AA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64A41F7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075809F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78364F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66C4DA2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28F0F6A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3F328C1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Maria Rocha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na esquina com a Rua José Zeferino Ferreira e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40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135A6D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524DBD4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0B63115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29D8B4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20F4031F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4823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2204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