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3EC3" w:rsidP="00D43EC3" w14:paraId="305CA140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permStart w:id="0" w:edGrp="everyone"/>
    </w:p>
    <w:p w:rsidR="00D43EC3" w:rsidP="00D43EC3" w14:paraId="6CA2D5CF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r>
        <w:rPr>
          <w:rFonts w:ascii="Arial" w:eastAsia="Arial" w:hAnsi="Arial" w:cs="Arial"/>
          <w:b/>
          <w:color w:val="333333"/>
          <w:highlight w:val="white"/>
        </w:rPr>
        <w:t>EXMO. SENHOR PRESIDENTE DA CÂMARA MUNICIPAL DE SUMARÉ</w:t>
      </w:r>
    </w:p>
    <w:p w:rsidR="00D43EC3" w:rsidP="00D43EC3" w14:paraId="3DF163EE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:rsidR="00D43EC3" w:rsidP="00D43EC3" w14:paraId="70937381" w14:textId="506D25A1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color w:val="333333"/>
          <w:highlight w:val="white"/>
        </w:rPr>
        <w:t>Tenho a honra e a grata satisfação de apresentar a seguinte</w:t>
      </w:r>
      <w:r>
        <w:rPr>
          <w:rFonts w:ascii="Arial" w:eastAsia="Arial" w:hAnsi="Arial" w:cs="Arial"/>
          <w:b/>
          <w:color w:val="333333"/>
          <w:highlight w:val="white"/>
        </w:rPr>
        <w:t xml:space="preserve"> </w:t>
      </w:r>
      <w:r>
        <w:rPr>
          <w:rFonts w:ascii="Arial" w:eastAsia="Arial" w:hAnsi="Arial" w:cs="Arial"/>
          <w:b/>
          <w:color w:val="333333"/>
        </w:rPr>
        <w:t xml:space="preserve">EMENDA </w:t>
      </w:r>
      <w:r w:rsidR="00C8153C">
        <w:rPr>
          <w:rFonts w:ascii="Arial" w:eastAsia="Arial" w:hAnsi="Arial" w:cs="Arial"/>
          <w:b/>
          <w:color w:val="333333"/>
        </w:rPr>
        <w:t>ADITIVA</w:t>
      </w:r>
      <w:r>
        <w:rPr>
          <w:rFonts w:ascii="Arial" w:eastAsia="Arial" w:hAnsi="Arial" w:cs="Arial"/>
          <w:b/>
          <w:color w:val="333333"/>
        </w:rPr>
        <w:t xml:space="preserve"> ao PROJETO DE LEI Nº 292/2021 </w:t>
      </w:r>
      <w:r w:rsidRPr="00D43EC3">
        <w:rPr>
          <w:rFonts w:ascii="Arial" w:eastAsia="Arial" w:hAnsi="Arial" w:cs="Arial"/>
          <w:bCs/>
          <w:color w:val="333333"/>
        </w:rPr>
        <w:t>que:</w:t>
      </w:r>
    </w:p>
    <w:p w:rsidR="00D43EC3" w:rsidP="00D43EC3" w14:paraId="1A24B3B3" w14:textId="77777777">
      <w:pPr>
        <w:pStyle w:val="Heading4"/>
        <w:spacing w:before="0" w:line="276" w:lineRule="auto"/>
        <w:ind w:left="4248"/>
        <w:jc w:val="both"/>
        <w:rPr>
          <w:rFonts w:ascii="Arial" w:hAnsi="Arial" w:cs="Arial"/>
          <w:b/>
          <w:bCs/>
          <w:i w:val="0"/>
          <w:iCs w:val="0"/>
          <w:color w:val="auto"/>
        </w:rPr>
      </w:pPr>
      <w:r>
        <w:rPr>
          <w:rFonts w:ascii="Arial" w:hAnsi="Arial" w:cs="Arial"/>
          <w:b/>
          <w:bCs/>
          <w:i w:val="0"/>
          <w:iCs w:val="0"/>
          <w:color w:val="auto"/>
        </w:rPr>
        <w:t>“</w:t>
      </w:r>
      <w:r w:rsidRPr="007544B8">
        <w:rPr>
          <w:rFonts w:ascii="Arial" w:hAnsi="Arial" w:cs="Arial"/>
          <w:b/>
          <w:bCs/>
          <w:i w:val="0"/>
          <w:iCs w:val="0"/>
          <w:color w:val="auto"/>
        </w:rPr>
        <w:t>DISPÕE SOBRE A OBRIGATORIEDADE DAS CONCESSIONÁRIAS DE SERVIÇOS PÚBLICOS A LIMPEZA DAS FAIXAS DE SERVIDÃO SOB AS REDES E LINHAS DE DISTRIBUIÇÃO DE ENERGIA ELÉTRICA, GÁS, LINHA DA MALHA FERROVIÁRIA, RODOVIAS ATUANTES E OLEODUTO.</w:t>
      </w:r>
      <w:r>
        <w:rPr>
          <w:rFonts w:ascii="Arial" w:hAnsi="Arial" w:cs="Arial"/>
          <w:b/>
          <w:bCs/>
          <w:i w:val="0"/>
          <w:iCs w:val="0"/>
          <w:color w:val="auto"/>
        </w:rPr>
        <w:t>”</w:t>
      </w:r>
    </w:p>
    <w:p w:rsidR="00D43EC3" w:rsidRPr="007544B8" w:rsidP="00D43EC3" w14:paraId="3CEEE62C" w14:textId="23D4148A">
      <w:pPr>
        <w:pStyle w:val="Heading4"/>
        <w:spacing w:before="0" w:line="276" w:lineRule="auto"/>
        <w:ind w:left="4248"/>
        <w:jc w:val="both"/>
        <w:rPr>
          <w:rFonts w:ascii="Arial" w:hAnsi="Arial" w:cs="Arial"/>
          <w:b/>
          <w:bCs/>
          <w:i w:val="0"/>
          <w:iCs w:val="0"/>
          <w:color w:val="auto"/>
        </w:rPr>
      </w:pPr>
      <w:r w:rsidRPr="007544B8">
        <w:rPr>
          <w:rFonts w:ascii="Arial" w:hAnsi="Arial" w:cs="Arial"/>
          <w:b/>
          <w:bCs/>
          <w:i w:val="0"/>
          <w:iCs w:val="0"/>
          <w:color w:val="auto"/>
        </w:rPr>
        <w:t xml:space="preserve"> </w:t>
      </w:r>
    </w:p>
    <w:p w:rsidR="00D43EC3" w:rsidP="00D43EC3" w14:paraId="45202ACD" w14:textId="77777777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b/>
          <w:bCs/>
          <w:color w:val="333333"/>
        </w:rPr>
      </w:pPr>
    </w:p>
    <w:p w:rsidR="00D43EC3" w:rsidRPr="00130DB7" w:rsidP="00D43EC3" w14:paraId="63C31818" w14:textId="46299AB0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  <w:r w:rsidRPr="001F04DE">
        <w:rPr>
          <w:rFonts w:ascii="Arial" w:eastAsia="Arial" w:hAnsi="Arial" w:cs="Arial"/>
          <w:b/>
          <w:bCs/>
          <w:color w:val="333333"/>
        </w:rPr>
        <w:t>Art. 1º</w:t>
      </w:r>
      <w:r>
        <w:rPr>
          <w:rFonts w:ascii="Arial" w:eastAsia="Arial" w:hAnsi="Arial" w:cs="Arial"/>
          <w:color w:val="333333"/>
        </w:rPr>
        <w:t xml:space="preserve"> - Acrescenta Parágrafo Único ao art. 6º com a seguinte redação:</w:t>
      </w:r>
    </w:p>
    <w:p w:rsidR="00D43EC3" w:rsidP="00D43EC3" w14:paraId="4E8030DA" w14:textId="72424842">
      <w:pPr>
        <w:spacing w:after="0" w:line="360" w:lineRule="auto"/>
        <w:ind w:left="216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i/>
        </w:rPr>
        <w:t xml:space="preserve">Art. 6º </w:t>
      </w:r>
      <w:r>
        <w:rPr>
          <w:rFonts w:ascii="Arial" w:eastAsia="Arial" w:hAnsi="Arial" w:cs="Arial"/>
          <w:b/>
          <w:i/>
          <w:highlight w:val="white"/>
        </w:rPr>
        <w:t xml:space="preserve">– </w:t>
      </w:r>
      <w:r>
        <w:rPr>
          <w:rFonts w:ascii="Arial" w:eastAsia="Arial" w:hAnsi="Arial" w:cs="Arial"/>
          <w:i/>
        </w:rPr>
        <w:t>.................................................</w:t>
      </w:r>
    </w:p>
    <w:p w:rsidR="00D43EC3" w:rsidRPr="00D43EC3" w:rsidP="00D43EC3" w14:paraId="6C056D55" w14:textId="4B42FC7A">
      <w:pPr>
        <w:shd w:val="clear" w:color="auto" w:fill="FFFFFF"/>
        <w:spacing w:after="200" w:line="360" w:lineRule="auto"/>
        <w:ind w:left="2124" w:firstLine="9"/>
        <w:jc w:val="both"/>
        <w:rPr>
          <w:rFonts w:ascii="Arial" w:eastAsia="Arial" w:hAnsi="Arial" w:cs="Arial"/>
          <w:bCs/>
          <w:i/>
        </w:rPr>
      </w:pPr>
      <w:r>
        <w:rPr>
          <w:rFonts w:ascii="Arial" w:eastAsia="Arial" w:hAnsi="Arial" w:cs="Arial"/>
          <w:b/>
          <w:i/>
        </w:rPr>
        <w:t xml:space="preserve">Parágrafo único: </w:t>
      </w:r>
      <w:r w:rsidRPr="00D43EC3">
        <w:rPr>
          <w:rFonts w:ascii="Arial" w:eastAsia="Arial" w:hAnsi="Arial" w:cs="Arial"/>
          <w:bCs/>
          <w:i/>
        </w:rPr>
        <w:t>Considerar-se-á limpa, desobrigando do cumprimento deste Lei, toda área de servidão que esteja ocupada por habitação social</w:t>
      </w:r>
      <w:r>
        <w:rPr>
          <w:rFonts w:ascii="Arial" w:eastAsia="Arial" w:hAnsi="Arial" w:cs="Arial"/>
          <w:bCs/>
          <w:i/>
        </w:rPr>
        <w:t xml:space="preserve">, </w:t>
      </w:r>
      <w:r w:rsidRPr="00D43EC3">
        <w:rPr>
          <w:rFonts w:ascii="Arial" w:eastAsia="Arial" w:hAnsi="Arial" w:cs="Arial"/>
          <w:bCs/>
          <w:i/>
        </w:rPr>
        <w:t>hortas ou utilizada para fins que não represente</w:t>
      </w:r>
      <w:r>
        <w:rPr>
          <w:rFonts w:ascii="Arial" w:eastAsia="Arial" w:hAnsi="Arial" w:cs="Arial"/>
          <w:bCs/>
          <w:i/>
        </w:rPr>
        <w:t>m</w:t>
      </w:r>
      <w:r w:rsidRPr="00D43EC3">
        <w:rPr>
          <w:rFonts w:ascii="Arial" w:eastAsia="Arial" w:hAnsi="Arial" w:cs="Arial"/>
          <w:bCs/>
          <w:i/>
        </w:rPr>
        <w:t xml:space="preserve"> abandono ou acúmulo de entulhos.</w:t>
      </w:r>
    </w:p>
    <w:p w:rsidR="00D43EC3" w:rsidP="00D43EC3" w14:paraId="4F4E768A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                                    </w:t>
      </w:r>
    </w:p>
    <w:p w:rsidR="00D43EC3" w:rsidP="00D43EC3" w14:paraId="2740496C" w14:textId="7E16E4A5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     </w:t>
      </w:r>
    </w:p>
    <w:p w:rsidR="00D43EC3" w:rsidP="00D43EC3" w14:paraId="684D6B4E" w14:textId="132FB16B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Sala das Sessões, 29 de setembro de 2021.</w:t>
      </w:r>
    </w:p>
    <w:p w:rsidR="00D43EC3" w:rsidP="00D43EC3" w14:paraId="7D1A7C94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D43EC3" w:rsidP="00D43EC3" w14:paraId="7C2A3385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8"/>
        <w:gridCol w:w="3068"/>
        <w:gridCol w:w="3068"/>
      </w:tblGrid>
      <w:tr w14:paraId="6D27CC74" w14:textId="77777777" w:rsidTr="00ED3A59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3068" w:type="dxa"/>
          </w:tcPr>
          <w:p w:rsidR="00D43EC3" w:rsidRPr="00B03678" w:rsidP="00ED3A59" w14:paraId="222EEAB0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03678">
              <w:rPr>
                <w:rFonts w:ascii="Arial" w:hAnsi="Arial" w:cs="Arial"/>
                <w:b/>
                <w:bCs/>
              </w:rPr>
              <w:t>HÉLIO SILVA</w:t>
            </w:r>
          </w:p>
        </w:tc>
        <w:tc>
          <w:tcPr>
            <w:tcW w:w="3068" w:type="dxa"/>
          </w:tcPr>
          <w:p w:rsidR="00D43EC3" w:rsidRPr="00B03678" w:rsidP="00ED3A59" w14:paraId="7CEE340E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03678">
              <w:rPr>
                <w:rFonts w:ascii="Arial" w:hAnsi="Arial" w:cs="Arial"/>
                <w:b/>
                <w:bCs/>
              </w:rPr>
              <w:t>JOEL CARDOSO</w:t>
            </w:r>
          </w:p>
        </w:tc>
        <w:tc>
          <w:tcPr>
            <w:tcW w:w="3068" w:type="dxa"/>
          </w:tcPr>
          <w:p w:rsidR="00D43EC3" w:rsidRPr="00B03678" w:rsidP="00ED3A59" w14:paraId="59500049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03678">
              <w:rPr>
                <w:rFonts w:ascii="Arial" w:hAnsi="Arial" w:cs="Arial"/>
                <w:b/>
                <w:bCs/>
              </w:rPr>
              <w:t>ANDRÉ DA FARMACIA</w:t>
            </w:r>
          </w:p>
        </w:tc>
      </w:tr>
      <w:tr w14:paraId="6FDFE9EB" w14:textId="77777777" w:rsidTr="00ED3A5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068" w:type="dxa"/>
          </w:tcPr>
          <w:p w:rsidR="00D43EC3" w:rsidRPr="00B03678" w:rsidP="00ED3A59" w14:paraId="2ADB7979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03678">
              <w:rPr>
                <w:rFonts w:ascii="Arial" w:hAnsi="Arial" w:cs="Arial"/>
                <w:b/>
                <w:bCs/>
              </w:rPr>
              <w:t xml:space="preserve"> VEREADOR </w:t>
            </w:r>
            <w:r w:rsidRPr="00B03678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3068" w:type="dxa"/>
          </w:tcPr>
          <w:p w:rsidR="00D43EC3" w:rsidRPr="00B03678" w:rsidP="00ED3A59" w14:paraId="40CFF032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03678">
              <w:rPr>
                <w:rFonts w:ascii="Arial" w:hAnsi="Arial" w:cs="Arial"/>
                <w:b/>
                <w:bCs/>
              </w:rPr>
              <w:t>VEREADOR</w:t>
            </w:r>
          </w:p>
        </w:tc>
        <w:tc>
          <w:tcPr>
            <w:tcW w:w="3068" w:type="dxa"/>
          </w:tcPr>
          <w:p w:rsidR="00D43EC3" w:rsidRPr="00B03678" w:rsidP="00ED3A59" w14:paraId="043E94D2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03678">
              <w:rPr>
                <w:rFonts w:ascii="Arial" w:hAnsi="Arial" w:cs="Arial"/>
                <w:b/>
                <w:bCs/>
              </w:rPr>
              <w:t>VEREADOR</w:t>
            </w:r>
          </w:p>
        </w:tc>
      </w:tr>
    </w:tbl>
    <w:p w:rsidR="00D43EC3" w:rsidRPr="000329AB" w:rsidP="00D43EC3" w14:paraId="2EADAA66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ermEnd w:id="0"/>
    <w:p w:rsidR="009D4C83" w:rsidRPr="00D43EC3" w:rsidP="00D43EC3" w14:paraId="78C1786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4080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AB"/>
    <w:rsid w:val="000D2BDC"/>
    <w:rsid w:val="00104AAA"/>
    <w:rsid w:val="00130DB7"/>
    <w:rsid w:val="0015657E"/>
    <w:rsid w:val="00156CF8"/>
    <w:rsid w:val="0016398E"/>
    <w:rsid w:val="001F04DE"/>
    <w:rsid w:val="00360132"/>
    <w:rsid w:val="00460A32"/>
    <w:rsid w:val="004A0453"/>
    <w:rsid w:val="004B2CC9"/>
    <w:rsid w:val="0051286F"/>
    <w:rsid w:val="005B3E69"/>
    <w:rsid w:val="00601B0A"/>
    <w:rsid w:val="00626437"/>
    <w:rsid w:val="00632FA0"/>
    <w:rsid w:val="006C41A4"/>
    <w:rsid w:val="006D1E9A"/>
    <w:rsid w:val="0070339A"/>
    <w:rsid w:val="007544B8"/>
    <w:rsid w:val="007568E0"/>
    <w:rsid w:val="007E11AE"/>
    <w:rsid w:val="00813FE2"/>
    <w:rsid w:val="00822396"/>
    <w:rsid w:val="00834B8F"/>
    <w:rsid w:val="008C0990"/>
    <w:rsid w:val="009D4C83"/>
    <w:rsid w:val="00A06CF2"/>
    <w:rsid w:val="00AB4183"/>
    <w:rsid w:val="00AC06B6"/>
    <w:rsid w:val="00AE6AEE"/>
    <w:rsid w:val="00B03678"/>
    <w:rsid w:val="00C00C1E"/>
    <w:rsid w:val="00C36776"/>
    <w:rsid w:val="00C8153C"/>
    <w:rsid w:val="00C920AD"/>
    <w:rsid w:val="00CA6EAA"/>
    <w:rsid w:val="00CD6B58"/>
    <w:rsid w:val="00CF401E"/>
    <w:rsid w:val="00D43EC3"/>
    <w:rsid w:val="00E730EE"/>
    <w:rsid w:val="00EB28BF"/>
    <w:rsid w:val="00ED3A59"/>
    <w:rsid w:val="00EE2E3E"/>
    <w:rsid w:val="00F053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C3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F05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</Words>
  <Characters>776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2021-02-25T18:05:00Z</cp:lastPrinted>
  <dcterms:created xsi:type="dcterms:W3CDTF">2021-05-04T19:21:00Z</dcterms:created>
  <dcterms:modified xsi:type="dcterms:W3CDTF">2021-10-21T16:54:00Z</dcterms:modified>
</cp:coreProperties>
</file>