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54F8BD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D22629" w:rsidR="00D22629">
        <w:rPr>
          <w:rFonts w:ascii="Bookman Old Style" w:hAnsi="Bookman Old Style" w:cs="Arial"/>
          <w:sz w:val="24"/>
          <w:szCs w:val="24"/>
        </w:rPr>
        <w:t xml:space="preserve">Rua </w:t>
      </w:r>
      <w:r w:rsidRPr="00D22629" w:rsidR="00D22629">
        <w:rPr>
          <w:rFonts w:ascii="Bookman Old Style" w:hAnsi="Bookman Old Style" w:cs="Arial"/>
          <w:sz w:val="24"/>
          <w:szCs w:val="24"/>
        </w:rPr>
        <w:t>Aristídes</w:t>
      </w:r>
      <w:r w:rsidRPr="00D22629" w:rsidR="00D22629">
        <w:rPr>
          <w:rFonts w:ascii="Bookman Old Style" w:hAnsi="Bookman Old Style" w:cs="Arial"/>
          <w:sz w:val="24"/>
          <w:szCs w:val="24"/>
        </w:rPr>
        <w:t xml:space="preserve"> Ricatto</w:t>
      </w:r>
      <w:bookmarkStart w:id="0" w:name="_GoBack"/>
      <w:bookmarkEnd w:id="0"/>
      <w:r w:rsidRPr="003A7A54" w:rsidR="003A7A54">
        <w:rPr>
          <w:rFonts w:ascii="Bookman Old Style" w:hAnsi="Bookman Old Style" w:cs="Arial"/>
          <w:sz w:val="24"/>
          <w:szCs w:val="24"/>
        </w:rPr>
        <w:t>, Planalto do Sol.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2F67D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3A7A54">
        <w:rPr>
          <w:rFonts w:ascii="Bookman Old Style" w:hAnsi="Bookman Old Style" w:cs="Arial"/>
          <w:sz w:val="24"/>
          <w:szCs w:val="24"/>
          <w:lang w:val="pt"/>
        </w:rPr>
        <w:t>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14832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A7A54"/>
    <w:rsid w:val="003E2BEA"/>
    <w:rsid w:val="00406C25"/>
    <w:rsid w:val="00494DAB"/>
    <w:rsid w:val="0053258F"/>
    <w:rsid w:val="005F00D6"/>
    <w:rsid w:val="0060626E"/>
    <w:rsid w:val="00620F48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22629"/>
    <w:rsid w:val="00D51709"/>
    <w:rsid w:val="00D716CE"/>
    <w:rsid w:val="00D749E4"/>
    <w:rsid w:val="00D753F8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2021-10-19T14:32:00Z</dcterms:modified>
</cp:coreProperties>
</file>