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34369" w:rsidRPr="00CD0319" w:rsidP="00134369" w14:paraId="720837DA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color w:val="222222"/>
          <w:sz w:val="24"/>
          <w:szCs w:val="24"/>
          <w:lang w:eastAsia="pt-BR"/>
        </w:rPr>
      </w:pPr>
    </w:p>
    <w:p w:rsidR="00F16DB7" w:rsidP="00F16DB7" w14:paraId="51696A8C" w14:textId="177B59C6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>Servimo-nos da presente indicação para solicitar providências cabíveis referentes à substituição de</w:t>
      </w:r>
      <w:r w:rsidR="0089021B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 xml:space="preserve">lâmpada queimada, em caráter de urgência, </w:t>
      </w:r>
      <w:r>
        <w:rPr>
          <w:rFonts w:eastAsia="Calibri" w:cstheme="minorHAnsi"/>
          <w:sz w:val="24"/>
          <w:szCs w:val="24"/>
        </w:rPr>
        <w:t xml:space="preserve">do </w:t>
      </w:r>
      <w:r w:rsidRPr="00F16DB7">
        <w:rPr>
          <w:rFonts w:eastAsia="Calibri" w:cstheme="minorHAnsi"/>
          <w:sz w:val="24"/>
          <w:szCs w:val="24"/>
        </w:rPr>
        <w:t>poste</w:t>
      </w:r>
      <w:r>
        <w:rPr>
          <w:rFonts w:eastAsia="Calibri" w:cstheme="minorHAnsi"/>
          <w:sz w:val="24"/>
          <w:szCs w:val="24"/>
        </w:rPr>
        <w:t xml:space="preserve"> localizado</w:t>
      </w:r>
      <w:r w:rsidR="00087956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>na</w:t>
      </w:r>
      <w:r w:rsidR="00EC1FBD">
        <w:rPr>
          <w:rFonts w:eastAsia="Calibri" w:cstheme="minorHAnsi"/>
          <w:sz w:val="24"/>
          <w:szCs w:val="24"/>
        </w:rPr>
        <w:t xml:space="preserve"> </w:t>
      </w:r>
      <w:r w:rsidR="00A45498">
        <w:rPr>
          <w:rFonts w:eastAsia="Calibri" w:cstheme="minorHAnsi"/>
          <w:sz w:val="24"/>
          <w:szCs w:val="24"/>
        </w:rPr>
        <w:t xml:space="preserve">Avenida </w:t>
      </w:r>
      <w:r w:rsidRPr="00A45498" w:rsidR="00A45498">
        <w:rPr>
          <w:rFonts w:eastAsia="Calibri" w:cstheme="minorHAnsi"/>
          <w:sz w:val="24"/>
          <w:szCs w:val="24"/>
        </w:rPr>
        <w:t>Fuad Assef Maluf</w:t>
      </w:r>
      <w:r w:rsidRPr="00F16DB7">
        <w:rPr>
          <w:rFonts w:eastAsia="Calibri" w:cstheme="minorHAnsi"/>
          <w:sz w:val="24"/>
          <w:szCs w:val="24"/>
        </w:rPr>
        <w:t xml:space="preserve">, </w:t>
      </w:r>
      <w:r w:rsidR="002765DF">
        <w:rPr>
          <w:rFonts w:eastAsia="Calibri" w:cstheme="minorHAnsi"/>
          <w:sz w:val="24"/>
          <w:szCs w:val="24"/>
        </w:rPr>
        <w:t xml:space="preserve">nas proximidades do numeral </w:t>
      </w:r>
      <w:r w:rsidRPr="00E53E00" w:rsidR="00E53E00">
        <w:rPr>
          <w:rFonts w:eastAsia="Calibri" w:cstheme="minorHAnsi"/>
          <w:sz w:val="24"/>
          <w:szCs w:val="24"/>
        </w:rPr>
        <w:t>1950</w:t>
      </w:r>
      <w:r w:rsidR="008A585F">
        <w:rPr>
          <w:rFonts w:eastAsia="Calibri" w:cstheme="minorHAnsi"/>
          <w:sz w:val="24"/>
          <w:szCs w:val="24"/>
        </w:rPr>
        <w:t>,</w:t>
      </w:r>
      <w:r w:rsidRPr="00F16DB7">
        <w:rPr>
          <w:rFonts w:eastAsia="Calibri" w:cstheme="minorHAnsi"/>
          <w:sz w:val="24"/>
          <w:szCs w:val="24"/>
        </w:rPr>
        <w:t xml:space="preserve"> no bairro </w:t>
      </w:r>
      <w:r w:rsidRPr="00A45498" w:rsidR="00A45498">
        <w:rPr>
          <w:rFonts w:eastAsia="Calibri" w:cstheme="minorHAnsi"/>
          <w:sz w:val="24"/>
          <w:szCs w:val="24"/>
        </w:rPr>
        <w:t>Jardim Bela Vista</w:t>
      </w:r>
      <w:r w:rsidRPr="00F16DB7">
        <w:rPr>
          <w:rFonts w:eastAsia="Calibri" w:cstheme="minorHAnsi"/>
          <w:sz w:val="24"/>
          <w:szCs w:val="24"/>
        </w:rPr>
        <w:t xml:space="preserve">, em Sumaré/SP. (CEP: </w:t>
      </w:r>
      <w:r w:rsidRPr="00A45498" w:rsidR="00A45498">
        <w:rPr>
          <w:rFonts w:eastAsia="Calibri" w:cstheme="minorHAnsi"/>
          <w:sz w:val="24"/>
          <w:szCs w:val="24"/>
        </w:rPr>
        <w:t>13175-095</w:t>
      </w:r>
      <w:r w:rsidRPr="00F16DB7">
        <w:rPr>
          <w:rFonts w:eastAsia="Calibri" w:cstheme="minorHAnsi"/>
          <w:sz w:val="24"/>
          <w:szCs w:val="24"/>
        </w:rPr>
        <w:t>)</w:t>
      </w:r>
    </w:p>
    <w:p w:rsidR="00F16DB7" w:rsidRPr="00F16DB7" w:rsidP="00F16DB7" w14:paraId="7AB004B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P="00493518" w14:paraId="710038E3" w14:textId="15798629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receber reclamações de m</w:t>
      </w:r>
      <w:r w:rsidRPr="00F16DB7" w:rsidR="00F16DB7">
        <w:rPr>
          <w:rFonts w:eastAsia="Calibri" w:cstheme="minorHAnsi"/>
          <w:sz w:val="24"/>
          <w:szCs w:val="24"/>
        </w:rPr>
        <w:t xml:space="preserve">oradores </w:t>
      </w:r>
      <w:r>
        <w:rPr>
          <w:rFonts w:eastAsia="Calibri" w:cstheme="minorHAnsi"/>
          <w:sz w:val="24"/>
          <w:szCs w:val="24"/>
        </w:rPr>
        <w:t xml:space="preserve">das proximidades e realizar diligência no local, ficou constatada a </w:t>
      </w:r>
      <w:r w:rsidRPr="00F16DB7" w:rsidR="00F16DB7">
        <w:rPr>
          <w:rFonts w:eastAsia="Calibri" w:cstheme="minorHAnsi"/>
          <w:sz w:val="24"/>
          <w:szCs w:val="24"/>
        </w:rPr>
        <w:t xml:space="preserve">ausência de iluminação adequada, </w:t>
      </w:r>
      <w:r>
        <w:rPr>
          <w:rFonts w:eastAsia="Calibri" w:cstheme="minorHAnsi"/>
          <w:sz w:val="24"/>
          <w:szCs w:val="24"/>
        </w:rPr>
        <w:t xml:space="preserve">o que compromete a </w:t>
      </w:r>
      <w:r w:rsidRPr="00F16DB7" w:rsidR="00F16DB7">
        <w:rPr>
          <w:rFonts w:eastAsia="Calibri" w:cstheme="minorHAnsi"/>
          <w:sz w:val="24"/>
          <w:szCs w:val="24"/>
        </w:rPr>
        <w:t xml:space="preserve">segurança </w:t>
      </w:r>
      <w:r>
        <w:rPr>
          <w:rFonts w:eastAsia="Calibri" w:cstheme="minorHAnsi"/>
          <w:sz w:val="24"/>
          <w:szCs w:val="24"/>
        </w:rPr>
        <w:t>no período noturno</w:t>
      </w:r>
      <w:r w:rsidRPr="00F16DB7" w:rsidR="00F16DB7">
        <w:rPr>
          <w:rFonts w:eastAsia="Calibri" w:cstheme="minorHAnsi"/>
          <w:sz w:val="24"/>
          <w:szCs w:val="24"/>
        </w:rPr>
        <w:t>.</w:t>
      </w:r>
    </w:p>
    <w:p w:rsidR="00EB5C6A" w:rsidP="00493518" w14:paraId="721C96B4" w14:textId="4DCE5FF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3093582C" w14:textId="30E9E9A9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882457">
        <w:rPr>
          <w:rFonts w:eastAsia="Calibri" w:cstheme="minorHAnsi"/>
          <w:sz w:val="24"/>
          <w:szCs w:val="24"/>
        </w:rPr>
        <w:t>19</w:t>
      </w:r>
      <w:r w:rsidR="007C0B24">
        <w:rPr>
          <w:rFonts w:eastAsia="Calibri" w:cstheme="minorHAnsi"/>
          <w:sz w:val="24"/>
          <w:szCs w:val="24"/>
        </w:rPr>
        <w:t xml:space="preserve"> </w:t>
      </w:r>
      <w:r w:rsidR="00D61326">
        <w:rPr>
          <w:rFonts w:eastAsia="Calibri" w:cstheme="minorHAnsi"/>
          <w:sz w:val="24"/>
          <w:szCs w:val="24"/>
        </w:rPr>
        <w:t xml:space="preserve">de </w:t>
      </w:r>
      <w:r w:rsidR="00F03F12">
        <w:rPr>
          <w:rFonts w:eastAsia="Calibri" w:cstheme="minorHAnsi"/>
          <w:sz w:val="24"/>
          <w:szCs w:val="24"/>
        </w:rPr>
        <w:t>outu</w:t>
      </w:r>
      <w:r w:rsidR="00D61326">
        <w:rPr>
          <w:rFonts w:eastAsia="Calibri" w:cstheme="minorHAnsi"/>
          <w:sz w:val="24"/>
          <w:szCs w:val="24"/>
        </w:rPr>
        <w:t>bro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134369" w:rsidRPr="00CD0319" w:rsidP="00134369" w14:paraId="1FAA65A1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67099C90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200213A9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8A585F" w:rsidRPr="00CD0319" w:rsidP="002A7707" w14:paraId="0AB8F01F" w14:textId="04DCE42D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Partido Liberal - PL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0756"/>
    <w:rsid w:val="00087956"/>
    <w:rsid w:val="000909D7"/>
    <w:rsid w:val="0009104A"/>
    <w:rsid w:val="000A7D0D"/>
    <w:rsid w:val="000D2BDC"/>
    <w:rsid w:val="000E7C4A"/>
    <w:rsid w:val="00100878"/>
    <w:rsid w:val="00104AAA"/>
    <w:rsid w:val="00107C60"/>
    <w:rsid w:val="00113FBF"/>
    <w:rsid w:val="00120720"/>
    <w:rsid w:val="00134369"/>
    <w:rsid w:val="0015657E"/>
    <w:rsid w:val="00156CF8"/>
    <w:rsid w:val="00161518"/>
    <w:rsid w:val="00176242"/>
    <w:rsid w:val="001C7ACA"/>
    <w:rsid w:val="00270A04"/>
    <w:rsid w:val="002765DF"/>
    <w:rsid w:val="00276CFF"/>
    <w:rsid w:val="002A3F37"/>
    <w:rsid w:val="002A52BB"/>
    <w:rsid w:val="002A7707"/>
    <w:rsid w:val="002D6123"/>
    <w:rsid w:val="002D7229"/>
    <w:rsid w:val="003217D7"/>
    <w:rsid w:val="00340FC5"/>
    <w:rsid w:val="00341BDE"/>
    <w:rsid w:val="00350A3C"/>
    <w:rsid w:val="00361E85"/>
    <w:rsid w:val="003757D2"/>
    <w:rsid w:val="003879A2"/>
    <w:rsid w:val="003956A7"/>
    <w:rsid w:val="003A49B5"/>
    <w:rsid w:val="00414DEB"/>
    <w:rsid w:val="00460A32"/>
    <w:rsid w:val="00487E91"/>
    <w:rsid w:val="00493518"/>
    <w:rsid w:val="004A695E"/>
    <w:rsid w:val="004B2CC9"/>
    <w:rsid w:val="004C740B"/>
    <w:rsid w:val="004E7CC9"/>
    <w:rsid w:val="0051286F"/>
    <w:rsid w:val="00524147"/>
    <w:rsid w:val="00550C22"/>
    <w:rsid w:val="00563E32"/>
    <w:rsid w:val="0056440F"/>
    <w:rsid w:val="00574708"/>
    <w:rsid w:val="00581495"/>
    <w:rsid w:val="00585FEE"/>
    <w:rsid w:val="005A7705"/>
    <w:rsid w:val="005B17ED"/>
    <w:rsid w:val="005E0D32"/>
    <w:rsid w:val="005E6D1F"/>
    <w:rsid w:val="005F6A30"/>
    <w:rsid w:val="00624EAA"/>
    <w:rsid w:val="00626437"/>
    <w:rsid w:val="00632FA0"/>
    <w:rsid w:val="00637E44"/>
    <w:rsid w:val="0064526E"/>
    <w:rsid w:val="0064605F"/>
    <w:rsid w:val="00657440"/>
    <w:rsid w:val="006B267A"/>
    <w:rsid w:val="006C41A4"/>
    <w:rsid w:val="006D1E9A"/>
    <w:rsid w:val="006E6F01"/>
    <w:rsid w:val="006F40A3"/>
    <w:rsid w:val="00705B8A"/>
    <w:rsid w:val="00730553"/>
    <w:rsid w:val="00766CEC"/>
    <w:rsid w:val="0078798B"/>
    <w:rsid w:val="007C0B24"/>
    <w:rsid w:val="007E768C"/>
    <w:rsid w:val="008152FB"/>
    <w:rsid w:val="00822396"/>
    <w:rsid w:val="00857476"/>
    <w:rsid w:val="00863EF5"/>
    <w:rsid w:val="00871DC0"/>
    <w:rsid w:val="0087217A"/>
    <w:rsid w:val="00882457"/>
    <w:rsid w:val="0089021B"/>
    <w:rsid w:val="008942D2"/>
    <w:rsid w:val="008A585F"/>
    <w:rsid w:val="008B34BC"/>
    <w:rsid w:val="008C15E0"/>
    <w:rsid w:val="00902883"/>
    <w:rsid w:val="00916B8E"/>
    <w:rsid w:val="00933AC8"/>
    <w:rsid w:val="00947055"/>
    <w:rsid w:val="00971000"/>
    <w:rsid w:val="0098585A"/>
    <w:rsid w:val="009A512A"/>
    <w:rsid w:val="009D5FB7"/>
    <w:rsid w:val="00A06CF2"/>
    <w:rsid w:val="00A07B6F"/>
    <w:rsid w:val="00A34FE3"/>
    <w:rsid w:val="00A43822"/>
    <w:rsid w:val="00A45498"/>
    <w:rsid w:val="00A5147F"/>
    <w:rsid w:val="00A83550"/>
    <w:rsid w:val="00A86B82"/>
    <w:rsid w:val="00AC0502"/>
    <w:rsid w:val="00AD2284"/>
    <w:rsid w:val="00AE188C"/>
    <w:rsid w:val="00B01EAA"/>
    <w:rsid w:val="00B0754E"/>
    <w:rsid w:val="00B32D9E"/>
    <w:rsid w:val="00B4559C"/>
    <w:rsid w:val="00BC532E"/>
    <w:rsid w:val="00BD2E26"/>
    <w:rsid w:val="00C00C1E"/>
    <w:rsid w:val="00C13D4E"/>
    <w:rsid w:val="00C36776"/>
    <w:rsid w:val="00C4450A"/>
    <w:rsid w:val="00C64778"/>
    <w:rsid w:val="00C71CF7"/>
    <w:rsid w:val="00C86A68"/>
    <w:rsid w:val="00CD0319"/>
    <w:rsid w:val="00CD0436"/>
    <w:rsid w:val="00CD6B58"/>
    <w:rsid w:val="00CE30D6"/>
    <w:rsid w:val="00CF401E"/>
    <w:rsid w:val="00D07112"/>
    <w:rsid w:val="00D33A31"/>
    <w:rsid w:val="00D4321F"/>
    <w:rsid w:val="00D60D99"/>
    <w:rsid w:val="00D61326"/>
    <w:rsid w:val="00D965BD"/>
    <w:rsid w:val="00DB55D7"/>
    <w:rsid w:val="00DD420F"/>
    <w:rsid w:val="00DE6193"/>
    <w:rsid w:val="00E02CBB"/>
    <w:rsid w:val="00E11673"/>
    <w:rsid w:val="00E53E00"/>
    <w:rsid w:val="00E57B8E"/>
    <w:rsid w:val="00E86094"/>
    <w:rsid w:val="00E8734F"/>
    <w:rsid w:val="00EB5C6A"/>
    <w:rsid w:val="00EC1FBD"/>
    <w:rsid w:val="00F03F12"/>
    <w:rsid w:val="00F14408"/>
    <w:rsid w:val="00F16DB7"/>
    <w:rsid w:val="00F9502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3</cp:revision>
  <cp:lastPrinted>2021-02-25T18:05:00Z</cp:lastPrinted>
  <dcterms:created xsi:type="dcterms:W3CDTF">2021-10-19T13:18:00Z</dcterms:created>
  <dcterms:modified xsi:type="dcterms:W3CDTF">2021-10-19T13:18:00Z</dcterms:modified>
</cp:coreProperties>
</file>