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D265EB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CD0436">
        <w:rPr>
          <w:rFonts w:eastAsia="Calibri" w:cstheme="minorHAnsi"/>
          <w:sz w:val="24"/>
          <w:szCs w:val="24"/>
        </w:rPr>
        <w:t xml:space="preserve">Rua </w:t>
      </w:r>
      <w:r w:rsidRPr="00CD0436" w:rsidR="00CD0436">
        <w:rPr>
          <w:rFonts w:eastAsia="Calibri" w:cstheme="minorHAnsi"/>
          <w:sz w:val="24"/>
          <w:szCs w:val="24"/>
        </w:rPr>
        <w:t>Joseph Pleasent Fenley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6A085E" w:rsidR="006A085E">
        <w:rPr>
          <w:rFonts w:eastAsia="Calibri" w:cstheme="minorHAnsi"/>
          <w:sz w:val="24"/>
          <w:szCs w:val="24"/>
        </w:rPr>
        <w:t>869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D0436" w:rsidR="00CD0436">
        <w:rPr>
          <w:rFonts w:eastAsia="Calibri" w:cstheme="minorHAnsi"/>
          <w:sz w:val="24"/>
          <w:szCs w:val="24"/>
        </w:rPr>
        <w:t>Jardim São Domingos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D0436" w:rsidR="00CD0436">
        <w:rPr>
          <w:rFonts w:eastAsia="Calibri" w:cstheme="minorHAnsi"/>
          <w:sz w:val="24"/>
          <w:szCs w:val="24"/>
        </w:rPr>
        <w:t>13174-181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1775C7"/>
    <w:rsid w:val="001C7ACA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2681A"/>
    <w:rsid w:val="00550C22"/>
    <w:rsid w:val="00563E32"/>
    <w:rsid w:val="0056440F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A085E"/>
    <w:rsid w:val="006B267A"/>
    <w:rsid w:val="006C41A4"/>
    <w:rsid w:val="006D1E9A"/>
    <w:rsid w:val="006E6F01"/>
    <w:rsid w:val="006F40A3"/>
    <w:rsid w:val="00705B8A"/>
    <w:rsid w:val="00730553"/>
    <w:rsid w:val="00766CEC"/>
    <w:rsid w:val="0078798B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5147F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0436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11673"/>
    <w:rsid w:val="00E57B8E"/>
    <w:rsid w:val="00E86094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2021-10-19T12:28:00Z</dcterms:created>
  <dcterms:modified xsi:type="dcterms:W3CDTF">2021-10-19T12:28:00Z</dcterms:modified>
</cp:coreProperties>
</file>