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7707" w:rsidRPr="00CD0319" w:rsidP="00134369" w14:paraId="35A867FD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RPr="00CD0319" w:rsidP="00134369" w14:paraId="333421FA" w14:textId="1FA26FD1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134369" w:rsidRPr="00CD0319" w:rsidP="00134369" w14:paraId="720837DA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color w:val="222222"/>
          <w:sz w:val="24"/>
          <w:szCs w:val="24"/>
          <w:lang w:eastAsia="pt-BR"/>
        </w:rPr>
      </w:pPr>
    </w:p>
    <w:p w:rsidR="00F16DB7" w:rsidP="00F16DB7" w14:paraId="51696A8C" w14:textId="28D01223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16DB7">
        <w:rPr>
          <w:rFonts w:eastAsia="Calibri" w:cstheme="minorHAnsi"/>
          <w:sz w:val="24"/>
          <w:szCs w:val="24"/>
        </w:rPr>
        <w:t>Servimo-nos da presente indicação para solicitar providências cabíveis referentes à substituição de</w:t>
      </w:r>
      <w:r w:rsidR="0089021B">
        <w:rPr>
          <w:rFonts w:eastAsia="Calibri" w:cstheme="minorHAnsi"/>
          <w:sz w:val="24"/>
          <w:szCs w:val="24"/>
        </w:rPr>
        <w:t xml:space="preserve"> </w:t>
      </w:r>
      <w:r w:rsidRPr="00F16DB7">
        <w:rPr>
          <w:rFonts w:eastAsia="Calibri" w:cstheme="minorHAnsi"/>
          <w:sz w:val="24"/>
          <w:szCs w:val="24"/>
        </w:rPr>
        <w:t xml:space="preserve">lâmpada queimada, em caráter de urgência, </w:t>
      </w:r>
      <w:r>
        <w:rPr>
          <w:rFonts w:eastAsia="Calibri" w:cstheme="minorHAnsi"/>
          <w:sz w:val="24"/>
          <w:szCs w:val="24"/>
        </w:rPr>
        <w:t xml:space="preserve">do </w:t>
      </w:r>
      <w:r w:rsidRPr="00F16DB7">
        <w:rPr>
          <w:rFonts w:eastAsia="Calibri" w:cstheme="minorHAnsi"/>
          <w:sz w:val="24"/>
          <w:szCs w:val="24"/>
        </w:rPr>
        <w:t>poste</w:t>
      </w:r>
      <w:r>
        <w:rPr>
          <w:rFonts w:eastAsia="Calibri" w:cstheme="minorHAnsi"/>
          <w:sz w:val="24"/>
          <w:szCs w:val="24"/>
        </w:rPr>
        <w:t xml:space="preserve"> localizado</w:t>
      </w:r>
      <w:r w:rsidR="00087956">
        <w:rPr>
          <w:rFonts w:eastAsia="Calibri" w:cstheme="minorHAnsi"/>
          <w:sz w:val="24"/>
          <w:szCs w:val="24"/>
        </w:rPr>
        <w:t xml:space="preserve"> </w:t>
      </w:r>
      <w:r w:rsidRPr="00F16DB7">
        <w:rPr>
          <w:rFonts w:eastAsia="Calibri" w:cstheme="minorHAnsi"/>
          <w:sz w:val="24"/>
          <w:szCs w:val="24"/>
        </w:rPr>
        <w:t>na</w:t>
      </w:r>
      <w:r w:rsidR="00EC1FBD">
        <w:rPr>
          <w:rFonts w:eastAsia="Calibri" w:cstheme="minorHAnsi"/>
          <w:sz w:val="24"/>
          <w:szCs w:val="24"/>
        </w:rPr>
        <w:t xml:space="preserve"> </w:t>
      </w:r>
      <w:r w:rsidR="00B32D9E">
        <w:rPr>
          <w:rFonts w:eastAsia="Calibri" w:cstheme="minorHAnsi"/>
          <w:sz w:val="24"/>
          <w:szCs w:val="24"/>
        </w:rPr>
        <w:t xml:space="preserve">Avenida </w:t>
      </w:r>
      <w:r w:rsidRPr="00B0754E" w:rsidR="00B0754E">
        <w:rPr>
          <w:rFonts w:eastAsia="Calibri" w:cstheme="minorHAnsi"/>
          <w:sz w:val="24"/>
          <w:szCs w:val="24"/>
        </w:rPr>
        <w:t>3M</w:t>
      </w:r>
      <w:r w:rsidRPr="00F16DB7">
        <w:rPr>
          <w:rFonts w:eastAsia="Calibri" w:cstheme="minorHAnsi"/>
          <w:sz w:val="24"/>
          <w:szCs w:val="24"/>
        </w:rPr>
        <w:t xml:space="preserve">, </w:t>
      </w:r>
      <w:r w:rsidR="002765DF">
        <w:rPr>
          <w:rFonts w:eastAsia="Calibri" w:cstheme="minorHAnsi"/>
          <w:sz w:val="24"/>
          <w:szCs w:val="24"/>
        </w:rPr>
        <w:t xml:space="preserve">nas proximidades do numeral </w:t>
      </w:r>
      <w:r w:rsidRPr="00971000" w:rsidR="00971000">
        <w:rPr>
          <w:rFonts w:eastAsia="Calibri" w:cstheme="minorHAnsi"/>
          <w:sz w:val="24"/>
          <w:szCs w:val="24"/>
        </w:rPr>
        <w:t>324 (ao lado da Secretaria do Meio Ambiente)</w:t>
      </w:r>
      <w:r w:rsidR="008A585F">
        <w:rPr>
          <w:rFonts w:eastAsia="Calibri" w:cstheme="minorHAnsi"/>
          <w:sz w:val="24"/>
          <w:szCs w:val="24"/>
        </w:rPr>
        <w:t>,</w:t>
      </w:r>
      <w:r w:rsidRPr="00F16DB7">
        <w:rPr>
          <w:rFonts w:eastAsia="Calibri" w:cstheme="minorHAnsi"/>
          <w:sz w:val="24"/>
          <w:szCs w:val="24"/>
        </w:rPr>
        <w:t xml:space="preserve"> no bairro </w:t>
      </w:r>
      <w:r w:rsidRPr="00B0754E" w:rsidR="00B0754E">
        <w:rPr>
          <w:rFonts w:eastAsia="Calibri" w:cstheme="minorHAnsi"/>
          <w:sz w:val="24"/>
          <w:szCs w:val="24"/>
        </w:rPr>
        <w:t>Jardim Primavera</w:t>
      </w:r>
      <w:r w:rsidRPr="00F16DB7">
        <w:rPr>
          <w:rFonts w:eastAsia="Calibri" w:cstheme="minorHAnsi"/>
          <w:sz w:val="24"/>
          <w:szCs w:val="24"/>
        </w:rPr>
        <w:t xml:space="preserve">, em Sumaré/SP. (CEP: </w:t>
      </w:r>
      <w:r w:rsidRPr="00B0754E" w:rsidR="00B0754E">
        <w:rPr>
          <w:rFonts w:eastAsia="Calibri" w:cstheme="minorHAnsi"/>
          <w:sz w:val="24"/>
          <w:szCs w:val="24"/>
        </w:rPr>
        <w:t>13170-013</w:t>
      </w:r>
      <w:r w:rsidRPr="00F16DB7">
        <w:rPr>
          <w:rFonts w:eastAsia="Calibri" w:cstheme="minorHAnsi"/>
          <w:sz w:val="24"/>
          <w:szCs w:val="24"/>
        </w:rPr>
        <w:t>)</w:t>
      </w:r>
    </w:p>
    <w:p w:rsidR="00F16DB7" w:rsidRPr="00F16DB7" w:rsidP="00F16DB7" w14:paraId="7AB004B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34369" w:rsidP="00493518" w14:paraId="710038E3" w14:textId="15798629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receber reclamações de m</w:t>
      </w:r>
      <w:r w:rsidRPr="00F16DB7" w:rsidR="00F16DB7">
        <w:rPr>
          <w:rFonts w:eastAsia="Calibri" w:cstheme="minorHAnsi"/>
          <w:sz w:val="24"/>
          <w:szCs w:val="24"/>
        </w:rPr>
        <w:t xml:space="preserve">oradores </w:t>
      </w:r>
      <w:r>
        <w:rPr>
          <w:rFonts w:eastAsia="Calibri" w:cstheme="minorHAnsi"/>
          <w:sz w:val="24"/>
          <w:szCs w:val="24"/>
        </w:rPr>
        <w:t xml:space="preserve">das proximidades e realizar diligência no local, ficou constatada a </w:t>
      </w:r>
      <w:r w:rsidRPr="00F16DB7" w:rsidR="00F16DB7">
        <w:rPr>
          <w:rFonts w:eastAsia="Calibri" w:cstheme="minorHAnsi"/>
          <w:sz w:val="24"/>
          <w:szCs w:val="24"/>
        </w:rPr>
        <w:t xml:space="preserve">ausência de iluminação adequada, </w:t>
      </w:r>
      <w:r>
        <w:rPr>
          <w:rFonts w:eastAsia="Calibri" w:cstheme="minorHAnsi"/>
          <w:sz w:val="24"/>
          <w:szCs w:val="24"/>
        </w:rPr>
        <w:t xml:space="preserve">o que compromete a </w:t>
      </w:r>
      <w:r w:rsidRPr="00F16DB7" w:rsidR="00F16DB7">
        <w:rPr>
          <w:rFonts w:eastAsia="Calibri" w:cstheme="minorHAnsi"/>
          <w:sz w:val="24"/>
          <w:szCs w:val="24"/>
        </w:rPr>
        <w:t xml:space="preserve">segurança </w:t>
      </w:r>
      <w:r>
        <w:rPr>
          <w:rFonts w:eastAsia="Calibri" w:cstheme="minorHAnsi"/>
          <w:sz w:val="24"/>
          <w:szCs w:val="24"/>
        </w:rPr>
        <w:t>no período noturno</w:t>
      </w:r>
      <w:r w:rsidRPr="00F16DB7" w:rsidR="00F16DB7">
        <w:rPr>
          <w:rFonts w:eastAsia="Calibri" w:cstheme="minorHAnsi"/>
          <w:sz w:val="24"/>
          <w:szCs w:val="24"/>
        </w:rPr>
        <w:t>.</w:t>
      </w:r>
    </w:p>
    <w:p w:rsidR="00EB5C6A" w:rsidP="00493518" w14:paraId="721C96B4" w14:textId="4DCE5FFD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3093582C" w14:textId="30E9E9A9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882457">
        <w:rPr>
          <w:rFonts w:eastAsia="Calibri" w:cstheme="minorHAnsi"/>
          <w:sz w:val="24"/>
          <w:szCs w:val="24"/>
        </w:rPr>
        <w:t>19</w:t>
      </w:r>
      <w:r w:rsidR="007C0B24">
        <w:rPr>
          <w:rFonts w:eastAsia="Calibri" w:cstheme="minorHAnsi"/>
          <w:sz w:val="24"/>
          <w:szCs w:val="24"/>
        </w:rPr>
        <w:t xml:space="preserve"> </w:t>
      </w:r>
      <w:r w:rsidR="00D61326">
        <w:rPr>
          <w:rFonts w:eastAsia="Calibri" w:cstheme="minorHAnsi"/>
          <w:sz w:val="24"/>
          <w:szCs w:val="24"/>
        </w:rPr>
        <w:t xml:space="preserve">de </w:t>
      </w:r>
      <w:r w:rsidR="00F03F12">
        <w:rPr>
          <w:rFonts w:eastAsia="Calibri" w:cstheme="minorHAnsi"/>
          <w:sz w:val="24"/>
          <w:szCs w:val="24"/>
        </w:rPr>
        <w:t>outu</w:t>
      </w:r>
      <w:r w:rsidR="00D61326">
        <w:rPr>
          <w:rFonts w:eastAsia="Calibri" w:cstheme="minorHAnsi"/>
          <w:sz w:val="24"/>
          <w:szCs w:val="24"/>
        </w:rPr>
        <w:t>bro</w:t>
      </w:r>
      <w:r w:rsidRPr="00CD0319">
        <w:rPr>
          <w:rFonts w:eastAsia="Calibri" w:cstheme="minorHAnsi"/>
          <w:sz w:val="24"/>
          <w:szCs w:val="24"/>
        </w:rPr>
        <w:t xml:space="preserve"> de 2021.</w:t>
      </w:r>
    </w:p>
    <w:p w:rsidR="00134369" w:rsidRPr="00CD0319" w:rsidP="00134369" w14:paraId="1FAA65A1" w14:textId="77777777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67099C90" w14:textId="77777777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76C840A9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D1E9A" w:rsidP="002A7707" w14:paraId="07A8F1E3" w14:textId="200213A9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8A585F" w:rsidRPr="00CD0319" w:rsidP="002A7707" w14:paraId="0AB8F01F" w14:textId="04DCE42D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Partido Liberal - PL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87956"/>
    <w:rsid w:val="000909D7"/>
    <w:rsid w:val="0009104A"/>
    <w:rsid w:val="000A7D0D"/>
    <w:rsid w:val="000D2BDC"/>
    <w:rsid w:val="000E7C4A"/>
    <w:rsid w:val="00100878"/>
    <w:rsid w:val="00104AAA"/>
    <w:rsid w:val="00107C60"/>
    <w:rsid w:val="00120720"/>
    <w:rsid w:val="00134369"/>
    <w:rsid w:val="0015657E"/>
    <w:rsid w:val="00156CF8"/>
    <w:rsid w:val="00161518"/>
    <w:rsid w:val="00176242"/>
    <w:rsid w:val="00270A04"/>
    <w:rsid w:val="002765DF"/>
    <w:rsid w:val="00276CFF"/>
    <w:rsid w:val="002A3F37"/>
    <w:rsid w:val="002A52BB"/>
    <w:rsid w:val="002A7707"/>
    <w:rsid w:val="002D6123"/>
    <w:rsid w:val="003217D7"/>
    <w:rsid w:val="00340FC5"/>
    <w:rsid w:val="00341BDE"/>
    <w:rsid w:val="00350A3C"/>
    <w:rsid w:val="00361E85"/>
    <w:rsid w:val="003757D2"/>
    <w:rsid w:val="003879A2"/>
    <w:rsid w:val="003956A7"/>
    <w:rsid w:val="003A49B5"/>
    <w:rsid w:val="00414DEB"/>
    <w:rsid w:val="00460A32"/>
    <w:rsid w:val="00487E91"/>
    <w:rsid w:val="00493518"/>
    <w:rsid w:val="004A695E"/>
    <w:rsid w:val="004B2CC9"/>
    <w:rsid w:val="004C740B"/>
    <w:rsid w:val="004E7CC9"/>
    <w:rsid w:val="0051286F"/>
    <w:rsid w:val="00524147"/>
    <w:rsid w:val="00550C22"/>
    <w:rsid w:val="00563E32"/>
    <w:rsid w:val="0056440F"/>
    <w:rsid w:val="00581495"/>
    <w:rsid w:val="00585FEE"/>
    <w:rsid w:val="005A7705"/>
    <w:rsid w:val="005B17ED"/>
    <w:rsid w:val="005E0D32"/>
    <w:rsid w:val="005E6D1F"/>
    <w:rsid w:val="005F6A30"/>
    <w:rsid w:val="00624EAA"/>
    <w:rsid w:val="00626437"/>
    <w:rsid w:val="00632FA0"/>
    <w:rsid w:val="00637E44"/>
    <w:rsid w:val="0064526E"/>
    <w:rsid w:val="0064605F"/>
    <w:rsid w:val="00657440"/>
    <w:rsid w:val="006B267A"/>
    <w:rsid w:val="006C41A4"/>
    <w:rsid w:val="006D1E9A"/>
    <w:rsid w:val="006E6F01"/>
    <w:rsid w:val="006F40A3"/>
    <w:rsid w:val="00705B8A"/>
    <w:rsid w:val="00730553"/>
    <w:rsid w:val="00766CEC"/>
    <w:rsid w:val="007C0B24"/>
    <w:rsid w:val="007E768C"/>
    <w:rsid w:val="008152FB"/>
    <w:rsid w:val="00822396"/>
    <w:rsid w:val="00857476"/>
    <w:rsid w:val="00863EF5"/>
    <w:rsid w:val="00871DC0"/>
    <w:rsid w:val="00882457"/>
    <w:rsid w:val="0089021B"/>
    <w:rsid w:val="008942D2"/>
    <w:rsid w:val="008A585F"/>
    <w:rsid w:val="008B34BC"/>
    <w:rsid w:val="008C15E0"/>
    <w:rsid w:val="00916B8E"/>
    <w:rsid w:val="00933AC8"/>
    <w:rsid w:val="00947055"/>
    <w:rsid w:val="00971000"/>
    <w:rsid w:val="0098585A"/>
    <w:rsid w:val="009A512A"/>
    <w:rsid w:val="009D5FB7"/>
    <w:rsid w:val="00A06CF2"/>
    <w:rsid w:val="00A07B6F"/>
    <w:rsid w:val="00A34FE3"/>
    <w:rsid w:val="00A43822"/>
    <w:rsid w:val="00A83550"/>
    <w:rsid w:val="00A86B82"/>
    <w:rsid w:val="00AC0502"/>
    <w:rsid w:val="00AD2284"/>
    <w:rsid w:val="00AE188C"/>
    <w:rsid w:val="00B01EAA"/>
    <w:rsid w:val="00B0754E"/>
    <w:rsid w:val="00B32D9E"/>
    <w:rsid w:val="00B4559C"/>
    <w:rsid w:val="00BC532E"/>
    <w:rsid w:val="00BD2E26"/>
    <w:rsid w:val="00C00C1E"/>
    <w:rsid w:val="00C13D4E"/>
    <w:rsid w:val="00C36776"/>
    <w:rsid w:val="00C4450A"/>
    <w:rsid w:val="00C64778"/>
    <w:rsid w:val="00C71CF7"/>
    <w:rsid w:val="00C86A68"/>
    <w:rsid w:val="00CD0319"/>
    <w:rsid w:val="00CD6B58"/>
    <w:rsid w:val="00CE30D6"/>
    <w:rsid w:val="00CF401E"/>
    <w:rsid w:val="00D07112"/>
    <w:rsid w:val="00D148C9"/>
    <w:rsid w:val="00D33A31"/>
    <w:rsid w:val="00D4321F"/>
    <w:rsid w:val="00D60D99"/>
    <w:rsid w:val="00D61326"/>
    <w:rsid w:val="00D965BD"/>
    <w:rsid w:val="00DB55D7"/>
    <w:rsid w:val="00DD420F"/>
    <w:rsid w:val="00DE6193"/>
    <w:rsid w:val="00E02CBB"/>
    <w:rsid w:val="00E57B8E"/>
    <w:rsid w:val="00E8734F"/>
    <w:rsid w:val="00EB5C6A"/>
    <w:rsid w:val="00EC1FBD"/>
    <w:rsid w:val="00F03F12"/>
    <w:rsid w:val="00F14408"/>
    <w:rsid w:val="00F16DB7"/>
    <w:rsid w:val="00F9502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378512C-6B27-4811-A123-F645D0CFD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62BFD2-2678-4CC9-BB7E-7A1C57E39F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544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3</cp:revision>
  <cp:lastPrinted>2021-02-25T18:05:00Z</cp:lastPrinted>
  <dcterms:created xsi:type="dcterms:W3CDTF">2021-10-19T12:25:00Z</dcterms:created>
  <dcterms:modified xsi:type="dcterms:W3CDTF">2021-10-19T12:25:00Z</dcterms:modified>
</cp:coreProperties>
</file>