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7D592C71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260D7A" w:rsidR="00260D7A">
        <w:rPr>
          <w:rFonts w:eastAsia="Calibri" w:cstheme="minorHAnsi"/>
          <w:b/>
          <w:bCs/>
          <w:sz w:val="24"/>
          <w:szCs w:val="24"/>
        </w:rPr>
        <w:t>Osmar Miranda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260D7A" w:rsidR="00260D7A">
        <w:rPr>
          <w:rFonts w:eastAsia="Calibri" w:cstheme="minorHAnsi"/>
          <w:b/>
          <w:bCs/>
          <w:sz w:val="24"/>
          <w:szCs w:val="24"/>
        </w:rPr>
        <w:t>488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260D7A" w:rsidR="00260D7A">
        <w:rPr>
          <w:rFonts w:eastAsia="Calibri" w:cstheme="minorHAnsi"/>
          <w:b/>
          <w:bCs/>
          <w:sz w:val="24"/>
          <w:szCs w:val="24"/>
        </w:rPr>
        <w:t>Jardim Macarenko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641EE6B4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A33AF4" w:rsidP="008D07C1" w14:paraId="18AF2C7E" w14:textId="6937975C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018790" cy="3628318"/>
            <wp:effectExtent l="0" t="0" r="0" b="0"/>
            <wp:docPr id="1459978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47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3" b="2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61" cy="363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226DAD2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D07C1">
        <w:rPr>
          <w:rFonts w:eastAsia="Calibri" w:cstheme="minorHAnsi"/>
          <w:sz w:val="24"/>
          <w:szCs w:val="24"/>
        </w:rPr>
        <w:t>1</w:t>
      </w:r>
      <w:r w:rsidR="002A2970">
        <w:rPr>
          <w:rFonts w:eastAsia="Calibri" w:cstheme="minorHAnsi"/>
          <w:sz w:val="24"/>
          <w:szCs w:val="24"/>
        </w:rPr>
        <w:t>9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5B5E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2021-10-07T17:39:00Z</dcterms:created>
  <dcterms:modified xsi:type="dcterms:W3CDTF">2021-10-19T11:18:00Z</dcterms:modified>
</cp:coreProperties>
</file>