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BBEC" w14:textId="308F5AD7" w:rsidR="005165C7" w:rsidRPr="00E442BE" w:rsidRDefault="005165C7" w:rsidP="008B2D96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 w:rsidRPr="00E442BE">
        <w:rPr>
          <w:rFonts w:ascii="Arial" w:hAnsi="Arial" w:cs="Arial"/>
          <w:b/>
          <w:bCs/>
          <w:spacing w:val="2"/>
        </w:rPr>
        <w:t xml:space="preserve">               </w:t>
      </w:r>
    </w:p>
    <w:p w14:paraId="64153974" w14:textId="77777777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14:paraId="1D4A0690" w14:textId="672A527F" w:rsidR="005165C7" w:rsidRPr="00E442BE" w:rsidRDefault="005165C7" w:rsidP="007B5336">
      <w:pPr>
        <w:pStyle w:val="NormalWeb"/>
        <w:shd w:val="clear" w:color="auto" w:fill="FFFFFF"/>
        <w:spacing w:before="60" w:beforeAutospacing="0" w:after="0" w:afterAutospacing="0"/>
        <w:ind w:left="2694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PROJETO DE LEI N°  DE </w:t>
      </w:r>
      <w:r w:rsidR="007B5336">
        <w:rPr>
          <w:rFonts w:ascii="Arial" w:hAnsi="Arial" w:cs="Arial"/>
          <w:b/>
          <w:bCs/>
          <w:spacing w:val="2"/>
        </w:rPr>
        <w:t>22</w:t>
      </w:r>
      <w:r w:rsidR="008B67CD" w:rsidRPr="00E442BE">
        <w:rPr>
          <w:rFonts w:ascii="Arial" w:hAnsi="Arial" w:cs="Arial"/>
          <w:b/>
          <w:bCs/>
          <w:spacing w:val="2"/>
        </w:rPr>
        <w:t xml:space="preserve"> DE </w:t>
      </w:r>
      <w:r w:rsidR="007B5336">
        <w:rPr>
          <w:rFonts w:ascii="Arial" w:hAnsi="Arial" w:cs="Arial"/>
          <w:b/>
          <w:bCs/>
          <w:spacing w:val="2"/>
        </w:rPr>
        <w:t xml:space="preserve">SETEMBRO </w:t>
      </w:r>
      <w:r w:rsidRPr="00E442BE">
        <w:rPr>
          <w:rFonts w:ascii="Arial" w:hAnsi="Arial" w:cs="Arial"/>
          <w:b/>
          <w:bCs/>
          <w:spacing w:val="2"/>
        </w:rPr>
        <w:t>DE 2020</w:t>
      </w:r>
    </w:p>
    <w:p w14:paraId="4391251A" w14:textId="3DB701A5" w:rsidR="00461068" w:rsidRPr="00E442BE" w:rsidRDefault="00461068" w:rsidP="0015707B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30C6E5EB" w14:textId="31B0DF64" w:rsidR="00461068" w:rsidRPr="00E442BE" w:rsidRDefault="0015707B" w:rsidP="007B5336">
      <w:pPr>
        <w:pStyle w:val="NormalWeb"/>
        <w:shd w:val="clear" w:color="auto" w:fill="FFFFFF"/>
        <w:spacing w:before="60" w:beforeAutospacing="0" w:after="0" w:afterAutospacing="0" w:line="276" w:lineRule="auto"/>
        <w:ind w:left="2694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spacing w:val="2"/>
        </w:rPr>
        <w:t>“</w:t>
      </w:r>
      <w:r w:rsidR="00461068" w:rsidRPr="00E442BE">
        <w:rPr>
          <w:rFonts w:ascii="Arial" w:hAnsi="Arial" w:cs="Arial"/>
          <w:spacing w:val="2"/>
        </w:rPr>
        <w:t>Dispõe sobre a regulamentação para autorizar o Poder Executivo a realizar a desafetação de áreas públicas “Vielas de circulação</w:t>
      </w:r>
      <w:r w:rsidRPr="00E442BE">
        <w:rPr>
          <w:rFonts w:ascii="Arial" w:hAnsi="Arial" w:cs="Arial"/>
          <w:spacing w:val="2"/>
        </w:rPr>
        <w:t>,</w:t>
      </w:r>
      <w:r w:rsidR="007B3708" w:rsidRPr="00E442BE">
        <w:rPr>
          <w:rFonts w:ascii="Arial" w:hAnsi="Arial" w:cs="Arial"/>
          <w:spacing w:val="2"/>
        </w:rPr>
        <w:t xml:space="preserve"> vielas sanitárias,</w:t>
      </w:r>
      <w:r w:rsidRPr="00E442BE">
        <w:rPr>
          <w:rFonts w:ascii="Arial" w:hAnsi="Arial" w:cs="Arial"/>
          <w:spacing w:val="2"/>
        </w:rPr>
        <w:t xml:space="preserve"> becos e cabeças de quadra</w:t>
      </w:r>
      <w:r w:rsidR="00461068" w:rsidRPr="00E442BE">
        <w:rPr>
          <w:rFonts w:ascii="Arial" w:hAnsi="Arial" w:cs="Arial"/>
          <w:spacing w:val="2"/>
        </w:rPr>
        <w:t xml:space="preserve">” do Município de Sumaré, para a alienação </w:t>
      </w:r>
      <w:r w:rsidRPr="00E442BE">
        <w:rPr>
          <w:rFonts w:ascii="Arial" w:hAnsi="Arial" w:cs="Arial"/>
          <w:spacing w:val="2"/>
        </w:rPr>
        <w:t>destas áreas</w:t>
      </w:r>
      <w:r w:rsidR="00461068" w:rsidRPr="00E442BE">
        <w:rPr>
          <w:rFonts w:ascii="Arial" w:hAnsi="Arial" w:cs="Arial"/>
          <w:spacing w:val="2"/>
        </w:rPr>
        <w:t xml:space="preserve"> a particulares com uso exclusivamente residencial, e dá outras providências.</w:t>
      </w:r>
      <w:r w:rsidRPr="00E442BE">
        <w:rPr>
          <w:rFonts w:ascii="Arial" w:hAnsi="Arial" w:cs="Arial"/>
          <w:spacing w:val="2"/>
        </w:rPr>
        <w:t>”</w:t>
      </w:r>
    </w:p>
    <w:p w14:paraId="18AA00FF" w14:textId="77777777" w:rsidR="00461068" w:rsidRPr="00E442BE" w:rsidRDefault="00461068" w:rsidP="007B5336">
      <w:pPr>
        <w:pStyle w:val="NormalWeb"/>
        <w:shd w:val="clear" w:color="auto" w:fill="FFFFFF"/>
        <w:spacing w:before="60" w:beforeAutospacing="0" w:after="0" w:afterAutospacing="0"/>
        <w:ind w:left="2694"/>
        <w:jc w:val="both"/>
        <w:rPr>
          <w:rFonts w:ascii="Arial" w:hAnsi="Arial" w:cs="Arial"/>
          <w:spacing w:val="2"/>
        </w:rPr>
      </w:pPr>
    </w:p>
    <w:p w14:paraId="637952E2" w14:textId="77777777" w:rsidR="005165C7" w:rsidRPr="00E442BE" w:rsidRDefault="005165C7" w:rsidP="007B5336">
      <w:pPr>
        <w:pStyle w:val="NormalWeb"/>
        <w:shd w:val="clear" w:color="auto" w:fill="FFFFFF"/>
        <w:spacing w:before="60" w:beforeAutospacing="0" w:after="0" w:afterAutospacing="0"/>
        <w:ind w:left="2694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spacing w:val="2"/>
        </w:rPr>
        <w:t xml:space="preserve">Autor: </w:t>
      </w:r>
      <w:r w:rsidRPr="00E442BE">
        <w:rPr>
          <w:rFonts w:ascii="Arial" w:hAnsi="Arial" w:cs="Arial"/>
          <w:b/>
          <w:spacing w:val="2"/>
        </w:rPr>
        <w:t>Vereador Willian Souza</w:t>
      </w:r>
    </w:p>
    <w:p w14:paraId="4996AD3E" w14:textId="6CA201F6" w:rsidR="005165C7" w:rsidRPr="00E442BE" w:rsidRDefault="005165C7" w:rsidP="007B5336">
      <w:pPr>
        <w:pStyle w:val="NormalWeb"/>
        <w:shd w:val="clear" w:color="auto" w:fill="FFFFFF"/>
        <w:spacing w:before="60" w:beforeAutospacing="0" w:after="0" w:afterAutospacing="0"/>
        <w:ind w:left="2694"/>
        <w:jc w:val="both"/>
        <w:rPr>
          <w:rFonts w:ascii="Arial" w:hAnsi="Arial" w:cs="Arial"/>
          <w:b/>
          <w:bCs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                 </w:t>
      </w:r>
    </w:p>
    <w:p w14:paraId="3480F0DA" w14:textId="77777777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O PREFEITO DO MUNICÍPIO DE SUMARÉ</w:t>
      </w:r>
    </w:p>
    <w:p w14:paraId="51A4A00E" w14:textId="77777777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 </w:t>
      </w:r>
    </w:p>
    <w:p w14:paraId="339D1027" w14:textId="6F9031A8" w:rsidR="005165C7" w:rsidRPr="00E442BE" w:rsidRDefault="005165C7" w:rsidP="00DA6553">
      <w:pPr>
        <w:pStyle w:val="NormalWeb"/>
        <w:shd w:val="clear" w:color="auto" w:fill="FFFFFF"/>
        <w:spacing w:before="60" w:beforeAutospacing="0" w:after="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spacing w:val="2"/>
        </w:rPr>
        <w:t xml:space="preserve">Faço saber que a Câmara Municipal de Sumaré aprovou e eu promulgo a seguinte </w:t>
      </w:r>
      <w:bookmarkEnd w:id="0"/>
      <w:r w:rsidRPr="00E442BE">
        <w:rPr>
          <w:rFonts w:ascii="Arial" w:hAnsi="Arial" w:cs="Arial"/>
          <w:spacing w:val="2"/>
        </w:rPr>
        <w:t>lei:</w:t>
      </w:r>
    </w:p>
    <w:p w14:paraId="22C71401" w14:textId="77777777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</w:rPr>
      </w:pPr>
    </w:p>
    <w:p w14:paraId="10A3B77B" w14:textId="203BEB19" w:rsidR="008B67CD" w:rsidRPr="00E442BE" w:rsidRDefault="005165C7" w:rsidP="00E442BE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spacing w:val="2"/>
        </w:rPr>
        <w:t>Art. 1º</w:t>
      </w:r>
      <w:r w:rsidRPr="00E442BE">
        <w:rPr>
          <w:rFonts w:ascii="Arial" w:hAnsi="Arial" w:cs="Arial"/>
          <w:spacing w:val="2"/>
        </w:rPr>
        <w:t xml:space="preserve"> -</w:t>
      </w:r>
      <w:bookmarkStart w:id="1" w:name="_Hlk45114313"/>
      <w:bookmarkStart w:id="2" w:name="_Hlk42689996"/>
      <w:r w:rsidR="008B67CD" w:rsidRPr="00E442BE">
        <w:rPr>
          <w:rFonts w:ascii="Arial" w:hAnsi="Arial" w:cs="Arial"/>
          <w:spacing w:val="2"/>
        </w:rPr>
        <w:t xml:space="preserve"> </w:t>
      </w:r>
      <w:r w:rsidR="006E2D15" w:rsidRPr="00E442BE">
        <w:rPr>
          <w:rFonts w:ascii="Arial" w:hAnsi="Arial" w:cs="Arial"/>
          <w:spacing w:val="2"/>
        </w:rPr>
        <w:t xml:space="preserve">Fica autorizado o Poder Executivo a regulamentar e realizar </w:t>
      </w:r>
      <w:r w:rsidR="0015707B" w:rsidRPr="00E442BE">
        <w:rPr>
          <w:rFonts w:ascii="Arial" w:hAnsi="Arial" w:cs="Arial"/>
          <w:spacing w:val="2"/>
        </w:rPr>
        <w:t>a desafetação de áreas públicas “</w:t>
      </w:r>
      <w:r w:rsidR="00E25BEC">
        <w:rPr>
          <w:rFonts w:ascii="Arial" w:hAnsi="Arial" w:cs="Arial"/>
          <w:spacing w:val="2"/>
        </w:rPr>
        <w:t>v</w:t>
      </w:r>
      <w:r w:rsidR="0015707B" w:rsidRPr="00E442BE">
        <w:rPr>
          <w:rFonts w:ascii="Arial" w:hAnsi="Arial" w:cs="Arial"/>
          <w:spacing w:val="2"/>
        </w:rPr>
        <w:t>ielas de circulação,</w:t>
      </w:r>
      <w:r w:rsidR="007B3708" w:rsidRPr="00E442BE">
        <w:rPr>
          <w:rFonts w:ascii="Arial" w:hAnsi="Arial" w:cs="Arial"/>
          <w:spacing w:val="2"/>
        </w:rPr>
        <w:t xml:space="preserve"> vielas sanitárias,</w:t>
      </w:r>
      <w:r w:rsidR="0015707B" w:rsidRPr="00E442BE">
        <w:rPr>
          <w:rFonts w:ascii="Arial" w:hAnsi="Arial" w:cs="Arial"/>
          <w:spacing w:val="2"/>
        </w:rPr>
        <w:t xml:space="preserve"> becos e cabeças de quadra” do Município de Sumaré, para a alienação destas áreas a particulares com uso exclusivamente residencial</w:t>
      </w:r>
      <w:r w:rsidR="002D161A" w:rsidRPr="00E442BE">
        <w:rPr>
          <w:rFonts w:ascii="Arial" w:hAnsi="Arial" w:cs="Arial"/>
          <w:spacing w:val="2"/>
        </w:rPr>
        <w:t>.</w:t>
      </w:r>
    </w:p>
    <w:p w14:paraId="77FB447D" w14:textId="45F8F9ED" w:rsidR="007B3708" w:rsidRPr="00E442BE" w:rsidRDefault="00DD4E7D" w:rsidP="00E442BE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spacing w:val="2"/>
        </w:rPr>
        <w:t xml:space="preserve">Art. 2º </w:t>
      </w:r>
      <w:r w:rsidRPr="00E25BEC">
        <w:rPr>
          <w:rFonts w:ascii="Arial" w:hAnsi="Arial" w:cs="Arial"/>
          <w:bCs/>
          <w:spacing w:val="2"/>
        </w:rPr>
        <w:t>-</w:t>
      </w:r>
      <w:r w:rsidRPr="00E442BE">
        <w:rPr>
          <w:rFonts w:ascii="Arial" w:hAnsi="Arial" w:cs="Arial"/>
          <w:spacing w:val="2"/>
        </w:rPr>
        <w:t xml:space="preserve"> </w:t>
      </w:r>
      <w:r w:rsidR="007B3708" w:rsidRPr="00E442BE">
        <w:rPr>
          <w:rFonts w:ascii="Arial" w:hAnsi="Arial" w:cs="Arial"/>
          <w:spacing w:val="2"/>
        </w:rPr>
        <w:t xml:space="preserve">Para fins de aplicação desta lei, considerando </w:t>
      </w:r>
      <w:r w:rsidRPr="00E442BE">
        <w:rPr>
          <w:rFonts w:ascii="Arial" w:hAnsi="Arial" w:cs="Arial"/>
          <w:spacing w:val="2"/>
        </w:rPr>
        <w:t xml:space="preserve">o interesse público ou social para desafetação de </w:t>
      </w:r>
      <w:r w:rsidR="007B3708" w:rsidRPr="00E442BE">
        <w:rPr>
          <w:rFonts w:ascii="Arial" w:hAnsi="Arial" w:cs="Arial"/>
          <w:spacing w:val="2"/>
        </w:rPr>
        <w:t xml:space="preserve">áreas públicas, </w:t>
      </w:r>
      <w:r w:rsidR="001A07B0" w:rsidRPr="00E442BE">
        <w:rPr>
          <w:rFonts w:ascii="Arial" w:hAnsi="Arial" w:cs="Arial"/>
          <w:spacing w:val="2"/>
        </w:rPr>
        <w:t>classifica</w:t>
      </w:r>
      <w:r w:rsidR="00E25BEC">
        <w:rPr>
          <w:rFonts w:ascii="Arial" w:hAnsi="Arial" w:cs="Arial"/>
          <w:spacing w:val="2"/>
        </w:rPr>
        <w:t>m</w:t>
      </w:r>
      <w:r w:rsidR="001A07B0" w:rsidRPr="00E442BE">
        <w:rPr>
          <w:rFonts w:ascii="Arial" w:hAnsi="Arial" w:cs="Arial"/>
          <w:spacing w:val="2"/>
        </w:rPr>
        <w:t xml:space="preserve">-se os </w:t>
      </w:r>
      <w:r w:rsidR="005958AE" w:rsidRPr="00E442BE">
        <w:rPr>
          <w:rFonts w:ascii="Arial" w:hAnsi="Arial" w:cs="Arial"/>
          <w:spacing w:val="2"/>
        </w:rPr>
        <w:t>seguintes bens</w:t>
      </w:r>
      <w:r w:rsidR="001A07B0" w:rsidRPr="00E442BE">
        <w:rPr>
          <w:rFonts w:ascii="Arial" w:hAnsi="Arial" w:cs="Arial"/>
          <w:spacing w:val="2"/>
        </w:rPr>
        <w:t xml:space="preserve"> como:</w:t>
      </w:r>
      <w:r w:rsidR="007B3708" w:rsidRPr="00E442BE">
        <w:rPr>
          <w:rFonts w:ascii="Arial" w:hAnsi="Arial" w:cs="Arial"/>
          <w:spacing w:val="2"/>
        </w:rPr>
        <w:t xml:space="preserve"> </w:t>
      </w:r>
    </w:p>
    <w:p w14:paraId="2D6689A2" w14:textId="438DD38D" w:rsidR="006E2D15" w:rsidRPr="00E442BE" w:rsidRDefault="005958AE" w:rsidP="00E442B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spacing w:val="2"/>
        </w:rPr>
        <w:t xml:space="preserve"> </w:t>
      </w:r>
      <w:r w:rsidRPr="00E442BE">
        <w:rPr>
          <w:rFonts w:ascii="Arial" w:hAnsi="Arial" w:cs="Arial"/>
          <w:b/>
          <w:bCs/>
          <w:spacing w:val="2"/>
        </w:rPr>
        <w:t xml:space="preserve">I </w:t>
      </w:r>
      <w:r w:rsidR="001A07B0" w:rsidRPr="00E442BE">
        <w:rPr>
          <w:rFonts w:ascii="Arial" w:hAnsi="Arial" w:cs="Arial"/>
          <w:b/>
          <w:bCs/>
          <w:spacing w:val="2"/>
        </w:rPr>
        <w:t>–</w:t>
      </w:r>
      <w:r w:rsidR="006E2D15" w:rsidRPr="00E442BE">
        <w:rPr>
          <w:rFonts w:ascii="Arial" w:hAnsi="Arial" w:cs="Arial"/>
          <w:b/>
          <w:bCs/>
          <w:spacing w:val="2"/>
        </w:rPr>
        <w:t xml:space="preserve"> </w:t>
      </w:r>
      <w:r w:rsidRPr="00E442BE">
        <w:rPr>
          <w:rFonts w:ascii="Arial" w:hAnsi="Arial" w:cs="Arial"/>
          <w:b/>
          <w:bCs/>
          <w:spacing w:val="2"/>
        </w:rPr>
        <w:t>V</w:t>
      </w:r>
      <w:r w:rsidR="006E2D15" w:rsidRPr="00E442BE">
        <w:rPr>
          <w:rFonts w:ascii="Arial" w:hAnsi="Arial" w:cs="Arial"/>
          <w:b/>
          <w:bCs/>
          <w:spacing w:val="2"/>
        </w:rPr>
        <w:t>ielas</w:t>
      </w:r>
      <w:r w:rsidR="001A07B0" w:rsidRPr="00E442BE">
        <w:rPr>
          <w:rFonts w:ascii="Arial" w:hAnsi="Arial" w:cs="Arial"/>
          <w:spacing w:val="2"/>
        </w:rPr>
        <w:t xml:space="preserve"> são as passagens</w:t>
      </w:r>
      <w:r w:rsidRPr="00E442BE">
        <w:rPr>
          <w:rFonts w:ascii="Arial" w:hAnsi="Arial" w:cs="Arial"/>
          <w:spacing w:val="2"/>
        </w:rPr>
        <w:t xml:space="preserve"> </w:t>
      </w:r>
      <w:r w:rsidR="006E2D15" w:rsidRPr="00E442BE">
        <w:rPr>
          <w:rFonts w:ascii="Arial" w:hAnsi="Arial" w:cs="Arial"/>
          <w:spacing w:val="2"/>
        </w:rPr>
        <w:t>destinadas a circulação exclusiva de pedestres</w:t>
      </w:r>
      <w:r w:rsidR="00E94663">
        <w:rPr>
          <w:rFonts w:ascii="Arial" w:hAnsi="Arial" w:cs="Arial"/>
          <w:spacing w:val="2"/>
        </w:rPr>
        <w:t>;</w:t>
      </w:r>
    </w:p>
    <w:p w14:paraId="0D21F6E5" w14:textId="565CB748" w:rsidR="005958AE" w:rsidRPr="00E442BE" w:rsidRDefault="005958AE" w:rsidP="00E442B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II – Viela Sanitárias</w:t>
      </w:r>
      <w:r w:rsidR="001A07B0" w:rsidRPr="00E442BE">
        <w:rPr>
          <w:rFonts w:ascii="Arial" w:hAnsi="Arial" w:cs="Arial"/>
          <w:spacing w:val="2"/>
        </w:rPr>
        <w:t xml:space="preserve"> </w:t>
      </w:r>
      <w:r w:rsidR="00E25BEC">
        <w:rPr>
          <w:rFonts w:ascii="Arial" w:hAnsi="Arial" w:cs="Arial"/>
          <w:spacing w:val="2"/>
        </w:rPr>
        <w:t xml:space="preserve">são </w:t>
      </w:r>
      <w:r w:rsidR="001A07B0" w:rsidRPr="00E442BE">
        <w:rPr>
          <w:rFonts w:ascii="Arial" w:hAnsi="Arial" w:cs="Arial"/>
          <w:spacing w:val="2"/>
        </w:rPr>
        <w:t>aquelas instituídas nos lotes para escoamento de esgoto, água pluvial ou proveniente de lavagem de quintais e esgotamento de piscinas;</w:t>
      </w:r>
      <w:r w:rsidRPr="00E442BE">
        <w:rPr>
          <w:rFonts w:ascii="Arial" w:hAnsi="Arial" w:cs="Arial"/>
          <w:spacing w:val="2"/>
        </w:rPr>
        <w:t xml:space="preserve"> </w:t>
      </w:r>
    </w:p>
    <w:p w14:paraId="51BAE17E" w14:textId="01A2E1D7" w:rsidR="006E2D15" w:rsidRPr="00E442BE" w:rsidRDefault="001A07B0" w:rsidP="00E442B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II</w:t>
      </w:r>
      <w:r w:rsidR="005958AE" w:rsidRPr="00E442BE">
        <w:rPr>
          <w:rFonts w:ascii="Arial" w:hAnsi="Arial" w:cs="Arial"/>
          <w:b/>
          <w:bCs/>
          <w:spacing w:val="2"/>
        </w:rPr>
        <w:t xml:space="preserve">I </w:t>
      </w:r>
      <w:r w:rsidR="00E25BEC">
        <w:rPr>
          <w:rFonts w:ascii="Arial" w:hAnsi="Arial" w:cs="Arial"/>
          <w:b/>
          <w:bCs/>
          <w:spacing w:val="2"/>
        </w:rPr>
        <w:t>–</w:t>
      </w:r>
      <w:r w:rsidR="005958AE" w:rsidRPr="00E442BE">
        <w:rPr>
          <w:rFonts w:ascii="Arial" w:hAnsi="Arial" w:cs="Arial"/>
          <w:b/>
          <w:bCs/>
          <w:spacing w:val="2"/>
        </w:rPr>
        <w:t xml:space="preserve"> </w:t>
      </w:r>
      <w:r w:rsidRPr="00E442BE">
        <w:rPr>
          <w:rFonts w:ascii="Arial" w:hAnsi="Arial" w:cs="Arial"/>
          <w:b/>
          <w:bCs/>
          <w:spacing w:val="2"/>
        </w:rPr>
        <w:t>B</w:t>
      </w:r>
      <w:r w:rsidR="006E2D15" w:rsidRPr="00E442BE">
        <w:rPr>
          <w:rFonts w:ascii="Arial" w:hAnsi="Arial" w:cs="Arial"/>
          <w:b/>
          <w:bCs/>
          <w:spacing w:val="2"/>
        </w:rPr>
        <w:t>ecos</w:t>
      </w:r>
      <w:r w:rsidRPr="00E442BE">
        <w:rPr>
          <w:rFonts w:ascii="Arial" w:hAnsi="Arial" w:cs="Arial"/>
          <w:spacing w:val="2"/>
        </w:rPr>
        <w:t xml:space="preserve"> são </w:t>
      </w:r>
      <w:r w:rsidR="006E2D15" w:rsidRPr="00E442BE">
        <w:rPr>
          <w:rFonts w:ascii="Arial" w:hAnsi="Arial" w:cs="Arial"/>
          <w:spacing w:val="2"/>
        </w:rPr>
        <w:t>as vielas que não possuem saída</w:t>
      </w:r>
      <w:r w:rsidRPr="00E442BE">
        <w:rPr>
          <w:rFonts w:ascii="Arial" w:hAnsi="Arial" w:cs="Arial"/>
          <w:spacing w:val="2"/>
        </w:rPr>
        <w:t>;</w:t>
      </w:r>
    </w:p>
    <w:p w14:paraId="09699038" w14:textId="2C1E6C1B" w:rsidR="006E2D15" w:rsidRPr="00E442BE" w:rsidRDefault="001A07B0" w:rsidP="00E442B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IV </w:t>
      </w:r>
      <w:r w:rsidR="00E25BEC">
        <w:rPr>
          <w:rFonts w:ascii="Arial" w:hAnsi="Arial" w:cs="Arial"/>
          <w:b/>
          <w:bCs/>
          <w:spacing w:val="2"/>
        </w:rPr>
        <w:t>–</w:t>
      </w:r>
      <w:r w:rsidRPr="00E442BE">
        <w:rPr>
          <w:rFonts w:ascii="Arial" w:hAnsi="Arial" w:cs="Arial"/>
          <w:spacing w:val="2"/>
        </w:rPr>
        <w:t xml:space="preserve"> </w:t>
      </w:r>
      <w:r w:rsidRPr="00E442BE">
        <w:rPr>
          <w:rFonts w:ascii="Arial" w:hAnsi="Arial" w:cs="Arial"/>
          <w:b/>
          <w:bCs/>
          <w:spacing w:val="2"/>
        </w:rPr>
        <w:t>C</w:t>
      </w:r>
      <w:r w:rsidR="006E2D15" w:rsidRPr="00E442BE">
        <w:rPr>
          <w:rFonts w:ascii="Arial" w:hAnsi="Arial" w:cs="Arial"/>
          <w:b/>
          <w:bCs/>
          <w:spacing w:val="2"/>
        </w:rPr>
        <w:t>abeças de quadras</w:t>
      </w:r>
      <w:r w:rsidRPr="00E442BE">
        <w:rPr>
          <w:rFonts w:ascii="Arial" w:hAnsi="Arial" w:cs="Arial"/>
          <w:spacing w:val="2"/>
        </w:rPr>
        <w:t xml:space="preserve"> são</w:t>
      </w:r>
      <w:r w:rsidR="006E2D15" w:rsidRPr="00E442BE">
        <w:rPr>
          <w:rFonts w:ascii="Arial" w:hAnsi="Arial" w:cs="Arial"/>
          <w:spacing w:val="2"/>
        </w:rPr>
        <w:t xml:space="preserve"> as áreas localizadas nas esquinas das quadras e as áreas resultantes da sobra da pista de rolamento aprovada no parcelamento</w:t>
      </w:r>
      <w:r w:rsidR="00E94663">
        <w:rPr>
          <w:rFonts w:ascii="Arial" w:hAnsi="Arial" w:cs="Arial"/>
          <w:spacing w:val="2"/>
        </w:rPr>
        <w:t>.</w:t>
      </w:r>
    </w:p>
    <w:p w14:paraId="32DEB037" w14:textId="77777777" w:rsidR="00033DDC" w:rsidRPr="00E442BE" w:rsidRDefault="00033DDC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</w:p>
    <w:p w14:paraId="63F526DD" w14:textId="77777777" w:rsidR="00382579" w:rsidRPr="00E442BE" w:rsidRDefault="00382579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b/>
          <w:bCs/>
          <w:spacing w:val="2"/>
        </w:rPr>
      </w:pPr>
    </w:p>
    <w:p w14:paraId="6720DA5E" w14:textId="74496DB7" w:rsidR="00033DDC" w:rsidRPr="00E442BE" w:rsidRDefault="002D161A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Art. </w:t>
      </w:r>
      <w:r w:rsidR="00B06030" w:rsidRPr="00E442BE">
        <w:rPr>
          <w:rFonts w:ascii="Arial" w:hAnsi="Arial" w:cs="Arial"/>
          <w:b/>
          <w:bCs/>
          <w:spacing w:val="2"/>
        </w:rPr>
        <w:t>3</w:t>
      </w:r>
      <w:r w:rsidRPr="00E442BE">
        <w:rPr>
          <w:rFonts w:ascii="Arial" w:hAnsi="Arial" w:cs="Arial"/>
          <w:b/>
          <w:bCs/>
          <w:spacing w:val="2"/>
        </w:rPr>
        <w:t>º</w:t>
      </w:r>
      <w:r w:rsidR="00E25BEC">
        <w:rPr>
          <w:rFonts w:ascii="Arial" w:hAnsi="Arial" w:cs="Arial"/>
          <w:b/>
          <w:bCs/>
          <w:spacing w:val="2"/>
        </w:rPr>
        <w:t xml:space="preserve"> </w:t>
      </w:r>
      <w:r w:rsidR="00E25BEC" w:rsidRPr="00E25BEC">
        <w:rPr>
          <w:rFonts w:ascii="Arial" w:hAnsi="Arial" w:cs="Arial"/>
          <w:spacing w:val="2"/>
        </w:rPr>
        <w:t>-</w:t>
      </w:r>
      <w:r w:rsidRPr="00E442BE">
        <w:rPr>
          <w:rFonts w:ascii="Arial" w:hAnsi="Arial" w:cs="Arial"/>
          <w:spacing w:val="2"/>
        </w:rPr>
        <w:t> </w:t>
      </w:r>
      <w:r w:rsidR="001A537E" w:rsidRPr="00E442BE">
        <w:rPr>
          <w:rFonts w:ascii="Arial" w:hAnsi="Arial" w:cs="Arial"/>
          <w:spacing w:val="2"/>
        </w:rPr>
        <w:t xml:space="preserve">O </w:t>
      </w:r>
      <w:r w:rsidR="00E25BEC">
        <w:rPr>
          <w:rFonts w:ascii="Arial" w:hAnsi="Arial" w:cs="Arial"/>
          <w:spacing w:val="2"/>
        </w:rPr>
        <w:t>r</w:t>
      </w:r>
      <w:r w:rsidR="001A537E" w:rsidRPr="00E442BE">
        <w:rPr>
          <w:rFonts w:ascii="Arial" w:hAnsi="Arial" w:cs="Arial"/>
          <w:spacing w:val="2"/>
        </w:rPr>
        <w:t>equerente interessado no</w:t>
      </w:r>
      <w:r w:rsidRPr="00E442BE">
        <w:rPr>
          <w:rFonts w:ascii="Arial" w:hAnsi="Arial" w:cs="Arial"/>
          <w:spacing w:val="2"/>
        </w:rPr>
        <w:t xml:space="preserve"> processo para </w:t>
      </w:r>
      <w:r w:rsidR="00F165ED" w:rsidRPr="00E442BE">
        <w:rPr>
          <w:rFonts w:ascii="Arial" w:hAnsi="Arial" w:cs="Arial"/>
          <w:spacing w:val="2"/>
        </w:rPr>
        <w:t>a</w:t>
      </w:r>
      <w:r w:rsidR="001A07B0" w:rsidRPr="00E442BE">
        <w:rPr>
          <w:rFonts w:ascii="Arial" w:hAnsi="Arial" w:cs="Arial"/>
          <w:spacing w:val="2"/>
        </w:rPr>
        <w:t xml:space="preserve"> </w:t>
      </w:r>
      <w:r w:rsidR="00D05FB6" w:rsidRPr="00E442BE">
        <w:rPr>
          <w:rFonts w:ascii="Arial" w:hAnsi="Arial" w:cs="Arial"/>
          <w:spacing w:val="2"/>
        </w:rPr>
        <w:t>desafetação e alienação</w:t>
      </w:r>
      <w:r w:rsidR="001A07B0" w:rsidRPr="00E442BE">
        <w:rPr>
          <w:rFonts w:ascii="Arial" w:hAnsi="Arial" w:cs="Arial"/>
          <w:spacing w:val="2"/>
        </w:rPr>
        <w:t xml:space="preserve"> dos bens relacionados no art. 2° desta lei</w:t>
      </w:r>
      <w:r w:rsidR="00B40996" w:rsidRPr="00E442BE">
        <w:rPr>
          <w:rFonts w:ascii="Arial" w:hAnsi="Arial" w:cs="Arial"/>
          <w:spacing w:val="2"/>
        </w:rPr>
        <w:t xml:space="preserve"> deve</w:t>
      </w:r>
      <w:r w:rsidR="001A07B0" w:rsidRPr="00E442BE">
        <w:rPr>
          <w:rFonts w:ascii="Arial" w:hAnsi="Arial" w:cs="Arial"/>
          <w:spacing w:val="2"/>
        </w:rPr>
        <w:t>rá</w:t>
      </w:r>
      <w:r w:rsidR="001A537E" w:rsidRPr="00E442BE">
        <w:rPr>
          <w:rFonts w:ascii="Arial" w:hAnsi="Arial" w:cs="Arial"/>
          <w:spacing w:val="2"/>
        </w:rPr>
        <w:t xml:space="preserve"> cumprir </w:t>
      </w:r>
      <w:r w:rsidR="001A07B0" w:rsidRPr="00E442BE">
        <w:rPr>
          <w:rFonts w:ascii="Arial" w:hAnsi="Arial" w:cs="Arial"/>
          <w:spacing w:val="2"/>
        </w:rPr>
        <w:t>tod</w:t>
      </w:r>
      <w:r w:rsidR="001A537E" w:rsidRPr="00E442BE">
        <w:rPr>
          <w:rFonts w:ascii="Arial" w:hAnsi="Arial" w:cs="Arial"/>
          <w:spacing w:val="2"/>
        </w:rPr>
        <w:t xml:space="preserve">os </w:t>
      </w:r>
      <w:r w:rsidR="001A07B0" w:rsidRPr="00E442BE">
        <w:rPr>
          <w:rFonts w:ascii="Arial" w:hAnsi="Arial" w:cs="Arial"/>
          <w:spacing w:val="2"/>
        </w:rPr>
        <w:t xml:space="preserve">os </w:t>
      </w:r>
      <w:r w:rsidR="001A537E" w:rsidRPr="00E442BE">
        <w:rPr>
          <w:rFonts w:ascii="Arial" w:hAnsi="Arial" w:cs="Arial"/>
          <w:spacing w:val="2"/>
        </w:rPr>
        <w:t>seguintes requisitos:</w:t>
      </w:r>
    </w:p>
    <w:p w14:paraId="6C4A6D21" w14:textId="59F0F4A7" w:rsidR="001A537E" w:rsidRPr="00E442BE" w:rsidRDefault="001A537E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spacing w:val="2"/>
        </w:rPr>
        <w:t xml:space="preserve"> </w:t>
      </w:r>
      <w:r w:rsidRPr="00E442BE">
        <w:rPr>
          <w:rFonts w:ascii="Arial" w:hAnsi="Arial" w:cs="Arial"/>
          <w:b/>
          <w:bCs/>
          <w:spacing w:val="2"/>
        </w:rPr>
        <w:t>I –</w:t>
      </w:r>
      <w:r w:rsidRPr="00E442BE">
        <w:rPr>
          <w:rFonts w:ascii="Arial" w:hAnsi="Arial" w:cs="Arial"/>
          <w:spacing w:val="2"/>
        </w:rPr>
        <w:t xml:space="preserve"> </w:t>
      </w:r>
      <w:r w:rsidR="001A07B0" w:rsidRPr="00E442BE">
        <w:rPr>
          <w:rFonts w:ascii="Arial" w:hAnsi="Arial" w:cs="Arial"/>
          <w:spacing w:val="2"/>
        </w:rPr>
        <w:t>A s</w:t>
      </w:r>
      <w:r w:rsidRPr="00E442BE">
        <w:rPr>
          <w:rFonts w:ascii="Arial" w:hAnsi="Arial" w:cs="Arial"/>
          <w:spacing w:val="2"/>
        </w:rPr>
        <w:t xml:space="preserve">olicitação deve ser feita mediante protocolo eletrônico no site da </w:t>
      </w:r>
      <w:r w:rsidR="00BC5E27" w:rsidRPr="00E442BE">
        <w:rPr>
          <w:rFonts w:ascii="Arial" w:hAnsi="Arial" w:cs="Arial"/>
          <w:spacing w:val="2"/>
        </w:rPr>
        <w:t>P</w:t>
      </w:r>
      <w:r w:rsidRPr="00E442BE">
        <w:rPr>
          <w:rFonts w:ascii="Arial" w:hAnsi="Arial" w:cs="Arial"/>
          <w:spacing w:val="2"/>
        </w:rPr>
        <w:t>refeitura Municipal de Sumaré</w:t>
      </w:r>
      <w:r w:rsidR="001A07B0" w:rsidRPr="00E442BE">
        <w:rPr>
          <w:rFonts w:ascii="Arial" w:hAnsi="Arial" w:cs="Arial"/>
          <w:spacing w:val="2"/>
        </w:rPr>
        <w:t>;</w:t>
      </w:r>
    </w:p>
    <w:p w14:paraId="66D523E4" w14:textId="2EA7EC0D" w:rsidR="001A537E" w:rsidRPr="00E442BE" w:rsidRDefault="001A537E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II </w:t>
      </w:r>
      <w:r w:rsidR="00B06030" w:rsidRPr="00E442BE">
        <w:rPr>
          <w:rFonts w:ascii="Arial" w:hAnsi="Arial" w:cs="Arial"/>
          <w:b/>
          <w:bCs/>
          <w:spacing w:val="2"/>
        </w:rPr>
        <w:t>–</w:t>
      </w:r>
      <w:r w:rsidR="00B06030" w:rsidRPr="00E442BE">
        <w:rPr>
          <w:rFonts w:ascii="Arial" w:hAnsi="Arial" w:cs="Arial"/>
          <w:spacing w:val="2"/>
        </w:rPr>
        <w:t xml:space="preserve"> Requerimento</w:t>
      </w:r>
      <w:r w:rsidRPr="00E442BE">
        <w:rPr>
          <w:rFonts w:ascii="Arial" w:hAnsi="Arial" w:cs="Arial"/>
          <w:spacing w:val="2"/>
        </w:rPr>
        <w:t xml:space="preserve"> endereçado ao Prefeito Municipal solicitando a compra de mesma;</w:t>
      </w:r>
    </w:p>
    <w:p w14:paraId="694C2CA1" w14:textId="72E3A393" w:rsidR="001A537E" w:rsidRPr="00E442BE" w:rsidRDefault="001A537E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III –</w:t>
      </w:r>
      <w:r w:rsidRPr="00E442BE">
        <w:rPr>
          <w:rFonts w:ascii="Arial" w:hAnsi="Arial" w:cs="Arial"/>
          <w:spacing w:val="2"/>
        </w:rPr>
        <w:t xml:space="preserve"> Cópia dos documentos do proprietário (CPF e RG) e endereço do mesmo, (Procuração, caso o requerente não seja o proprietário do imóvel)</w:t>
      </w:r>
      <w:r w:rsidR="00E94663">
        <w:rPr>
          <w:rFonts w:ascii="Arial" w:hAnsi="Arial" w:cs="Arial"/>
          <w:spacing w:val="2"/>
        </w:rPr>
        <w:t>;</w:t>
      </w:r>
    </w:p>
    <w:p w14:paraId="64915DEB" w14:textId="026F987C" w:rsidR="001A537E" w:rsidRPr="00E442BE" w:rsidRDefault="001A537E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IV –</w:t>
      </w:r>
      <w:r w:rsidRPr="00E442BE">
        <w:rPr>
          <w:rFonts w:ascii="Arial" w:hAnsi="Arial" w:cs="Arial"/>
          <w:spacing w:val="2"/>
        </w:rPr>
        <w:t xml:space="preserve"> O </w:t>
      </w:r>
      <w:r w:rsidR="00204B2F" w:rsidRPr="00E442BE">
        <w:rPr>
          <w:rFonts w:ascii="Arial" w:hAnsi="Arial" w:cs="Arial"/>
          <w:spacing w:val="2"/>
        </w:rPr>
        <w:t>r</w:t>
      </w:r>
      <w:r w:rsidRPr="00E442BE">
        <w:rPr>
          <w:rFonts w:ascii="Arial" w:hAnsi="Arial" w:cs="Arial"/>
          <w:spacing w:val="2"/>
        </w:rPr>
        <w:t>equerente deve apresentar matricula atualizada do seu imóvel comprovando sua titularidade;</w:t>
      </w:r>
    </w:p>
    <w:p w14:paraId="2D346C44" w14:textId="129C7142" w:rsidR="001A537E" w:rsidRPr="00E442BE" w:rsidRDefault="001A537E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V –</w:t>
      </w:r>
      <w:r w:rsidRPr="00E442BE">
        <w:rPr>
          <w:rFonts w:ascii="Arial" w:hAnsi="Arial" w:cs="Arial"/>
          <w:spacing w:val="2"/>
        </w:rPr>
        <w:t xml:space="preserve"> O </w:t>
      </w:r>
      <w:r w:rsidR="00204B2F" w:rsidRPr="00E442BE">
        <w:rPr>
          <w:rFonts w:ascii="Arial" w:hAnsi="Arial" w:cs="Arial"/>
          <w:spacing w:val="2"/>
        </w:rPr>
        <w:t>r</w:t>
      </w:r>
      <w:r w:rsidRPr="00E442BE">
        <w:rPr>
          <w:rFonts w:ascii="Arial" w:hAnsi="Arial" w:cs="Arial"/>
          <w:spacing w:val="2"/>
        </w:rPr>
        <w:t>equerente deve apresentar matr</w:t>
      </w:r>
      <w:r w:rsidR="00E442BE" w:rsidRPr="00E442BE">
        <w:rPr>
          <w:rFonts w:ascii="Arial" w:hAnsi="Arial" w:cs="Arial"/>
          <w:spacing w:val="2"/>
        </w:rPr>
        <w:t>í</w:t>
      </w:r>
      <w:r w:rsidRPr="00E442BE">
        <w:rPr>
          <w:rFonts w:ascii="Arial" w:hAnsi="Arial" w:cs="Arial"/>
          <w:spacing w:val="2"/>
        </w:rPr>
        <w:t>cula</w:t>
      </w:r>
      <w:r w:rsidR="00204B2F" w:rsidRPr="00E442BE">
        <w:rPr>
          <w:rFonts w:ascii="Arial" w:hAnsi="Arial" w:cs="Arial"/>
          <w:spacing w:val="2"/>
        </w:rPr>
        <w:t xml:space="preserve"> atualizada do imóvel lindeir</w:t>
      </w:r>
      <w:r w:rsidR="00E442BE" w:rsidRPr="00E442BE">
        <w:rPr>
          <w:rFonts w:ascii="Arial" w:hAnsi="Arial" w:cs="Arial"/>
          <w:spacing w:val="2"/>
        </w:rPr>
        <w:t>o</w:t>
      </w:r>
      <w:r w:rsidR="00204B2F" w:rsidRPr="00E442BE">
        <w:rPr>
          <w:rFonts w:ascii="Arial" w:hAnsi="Arial" w:cs="Arial"/>
          <w:spacing w:val="2"/>
        </w:rPr>
        <w:t xml:space="preserve"> (vizinho) à passagem de Pedestres;</w:t>
      </w:r>
    </w:p>
    <w:p w14:paraId="41CCA66F" w14:textId="4C3006F2" w:rsidR="00204B2F" w:rsidRPr="00E442BE" w:rsidRDefault="00204B2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VI –</w:t>
      </w:r>
      <w:r w:rsidRPr="00E442BE">
        <w:rPr>
          <w:rFonts w:ascii="Arial" w:hAnsi="Arial" w:cs="Arial"/>
          <w:spacing w:val="2"/>
        </w:rPr>
        <w:t xml:space="preserve"> O requerente deve apresentar uma declaração com firma reconhecida do proprietário do lote lindeiro, onde o mesmo confirme que não tem interesse na compra de sua parte;</w:t>
      </w:r>
    </w:p>
    <w:p w14:paraId="4374F68E" w14:textId="1FF094C4" w:rsidR="00204B2F" w:rsidRPr="00E442BE" w:rsidRDefault="00204B2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VII –</w:t>
      </w:r>
      <w:r w:rsidRPr="00E442BE">
        <w:rPr>
          <w:rFonts w:ascii="Arial" w:hAnsi="Arial" w:cs="Arial"/>
          <w:spacing w:val="2"/>
        </w:rPr>
        <w:t xml:space="preserve"> Apresentar uma relação de outros vizinhos da referida passagem de pedestres, concordando com o fechamento da mesma;</w:t>
      </w:r>
    </w:p>
    <w:p w14:paraId="32C211E7" w14:textId="092DA6C0" w:rsidR="00204B2F" w:rsidRPr="00E442BE" w:rsidRDefault="00204B2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VIII –</w:t>
      </w:r>
      <w:r w:rsidRPr="00E442BE">
        <w:rPr>
          <w:rFonts w:ascii="Arial" w:hAnsi="Arial" w:cs="Arial"/>
          <w:spacing w:val="2"/>
        </w:rPr>
        <w:t xml:space="preserve"> O requerente deve tomar ciência e est</w:t>
      </w:r>
      <w:r w:rsidR="009E5FC6" w:rsidRPr="00E442BE">
        <w:rPr>
          <w:rFonts w:ascii="Arial" w:hAnsi="Arial" w:cs="Arial"/>
          <w:spacing w:val="2"/>
        </w:rPr>
        <w:t>ar</w:t>
      </w:r>
      <w:r w:rsidRPr="00E442BE">
        <w:rPr>
          <w:rFonts w:ascii="Arial" w:hAnsi="Arial" w:cs="Arial"/>
          <w:spacing w:val="2"/>
        </w:rPr>
        <w:t xml:space="preserve"> de acordo com o laudo avaliatório da referida passagem</w:t>
      </w:r>
      <w:r w:rsidR="00E94663">
        <w:rPr>
          <w:rFonts w:ascii="Arial" w:hAnsi="Arial" w:cs="Arial"/>
          <w:spacing w:val="2"/>
        </w:rPr>
        <w:t>;</w:t>
      </w:r>
    </w:p>
    <w:p w14:paraId="3F12F33B" w14:textId="1D0141A5" w:rsidR="00204B2F" w:rsidRPr="00E442BE" w:rsidRDefault="00204B2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IX -</w:t>
      </w:r>
      <w:r w:rsidRPr="00E442BE">
        <w:rPr>
          <w:rFonts w:ascii="Arial" w:hAnsi="Arial" w:cs="Arial"/>
          <w:spacing w:val="2"/>
        </w:rPr>
        <w:t xml:space="preserve"> Caso </w:t>
      </w:r>
      <w:r w:rsidR="009E5FC6" w:rsidRPr="00E442BE">
        <w:rPr>
          <w:rFonts w:ascii="Arial" w:hAnsi="Arial" w:cs="Arial"/>
          <w:spacing w:val="2"/>
        </w:rPr>
        <w:t>o proprietário</w:t>
      </w:r>
      <w:r w:rsidRPr="00E442BE">
        <w:rPr>
          <w:rFonts w:ascii="Arial" w:hAnsi="Arial" w:cs="Arial"/>
          <w:spacing w:val="2"/>
        </w:rPr>
        <w:t xml:space="preserve"> do lote lindeiro não tenha interesse na compra de sua parte, o proprietário do outro lote (requerente) deverá exercer a compra da totalidade</w:t>
      </w:r>
      <w:r w:rsidR="00382579" w:rsidRPr="00E442BE">
        <w:rPr>
          <w:rFonts w:ascii="Arial" w:hAnsi="Arial" w:cs="Arial"/>
          <w:spacing w:val="2"/>
        </w:rPr>
        <w:t xml:space="preserve"> da referida passagem de pedestre.</w:t>
      </w:r>
      <w:r w:rsidRPr="00E442BE">
        <w:rPr>
          <w:rFonts w:ascii="Arial" w:hAnsi="Arial" w:cs="Arial"/>
          <w:spacing w:val="2"/>
        </w:rPr>
        <w:t xml:space="preserve"> </w:t>
      </w:r>
    </w:p>
    <w:p w14:paraId="2A040074" w14:textId="4F0C13C0" w:rsidR="00720C06" w:rsidRPr="00E442BE" w:rsidRDefault="00382579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Art. 4º</w:t>
      </w:r>
      <w:r w:rsidR="00E25BEC">
        <w:rPr>
          <w:rFonts w:ascii="Arial" w:hAnsi="Arial" w:cs="Arial"/>
          <w:b/>
          <w:bCs/>
          <w:spacing w:val="2"/>
        </w:rPr>
        <w:t xml:space="preserve"> </w:t>
      </w:r>
      <w:r w:rsidR="00E25BEC" w:rsidRPr="00E25BEC">
        <w:rPr>
          <w:rFonts w:ascii="Arial" w:hAnsi="Arial" w:cs="Arial"/>
          <w:spacing w:val="2"/>
        </w:rPr>
        <w:t>-</w:t>
      </w:r>
      <w:r w:rsidR="00E25BEC">
        <w:rPr>
          <w:rFonts w:ascii="Arial" w:hAnsi="Arial" w:cs="Arial"/>
          <w:b/>
          <w:bCs/>
          <w:spacing w:val="2"/>
        </w:rPr>
        <w:t xml:space="preserve"> </w:t>
      </w:r>
      <w:r w:rsidRPr="00E442BE">
        <w:rPr>
          <w:rFonts w:ascii="Arial" w:hAnsi="Arial" w:cs="Arial"/>
          <w:spacing w:val="2"/>
        </w:rPr>
        <w:t xml:space="preserve">Após a anexação de todos os documentos elencados nos incisos do art. </w:t>
      </w:r>
      <w:r w:rsidR="00B06030" w:rsidRPr="00E442BE">
        <w:rPr>
          <w:rFonts w:ascii="Arial" w:hAnsi="Arial" w:cs="Arial"/>
          <w:spacing w:val="2"/>
        </w:rPr>
        <w:t>3°</w:t>
      </w:r>
      <w:r w:rsidRPr="00E442BE">
        <w:rPr>
          <w:rFonts w:ascii="Arial" w:hAnsi="Arial" w:cs="Arial"/>
          <w:spacing w:val="2"/>
        </w:rPr>
        <w:t xml:space="preserve"> desta lei, </w:t>
      </w:r>
      <w:r w:rsidR="009E5FC6" w:rsidRPr="00E442BE">
        <w:rPr>
          <w:rFonts w:ascii="Arial" w:hAnsi="Arial" w:cs="Arial"/>
          <w:spacing w:val="2"/>
        </w:rPr>
        <w:t xml:space="preserve">o processo deverá prosseguir </w:t>
      </w:r>
      <w:r w:rsidRPr="00E442BE">
        <w:rPr>
          <w:rFonts w:ascii="Arial" w:hAnsi="Arial" w:cs="Arial"/>
          <w:spacing w:val="2"/>
        </w:rPr>
        <w:t xml:space="preserve">para análise da Secretaria Municipal de Obras e Secretaria </w:t>
      </w:r>
      <w:r w:rsidR="009E5FC6" w:rsidRPr="00E442BE">
        <w:rPr>
          <w:rFonts w:ascii="Arial" w:hAnsi="Arial" w:cs="Arial"/>
          <w:spacing w:val="2"/>
        </w:rPr>
        <w:t>M</w:t>
      </w:r>
      <w:r w:rsidRPr="00E442BE">
        <w:rPr>
          <w:rFonts w:ascii="Arial" w:hAnsi="Arial" w:cs="Arial"/>
          <w:spacing w:val="2"/>
        </w:rPr>
        <w:t>unicipal de Planejamento</w:t>
      </w:r>
      <w:r w:rsidR="00720C06" w:rsidRPr="00E442BE">
        <w:rPr>
          <w:rFonts w:ascii="Arial" w:hAnsi="Arial" w:cs="Arial"/>
          <w:spacing w:val="2"/>
        </w:rPr>
        <w:t>, responsáveis pelas devidas avaliações, aprovações e tramites cartorários.</w:t>
      </w:r>
    </w:p>
    <w:p w14:paraId="14EF09C3" w14:textId="50B405A0" w:rsidR="00033DDC" w:rsidRPr="00E442BE" w:rsidRDefault="000A0B18" w:rsidP="00E442B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Art. 5º</w:t>
      </w:r>
      <w:r w:rsidRPr="00E442BE">
        <w:rPr>
          <w:rFonts w:ascii="Arial" w:hAnsi="Arial" w:cs="Arial"/>
          <w:spacing w:val="2"/>
        </w:rPr>
        <w:t> </w:t>
      </w:r>
      <w:r w:rsidR="00E25BEC">
        <w:rPr>
          <w:rFonts w:ascii="Arial" w:hAnsi="Arial" w:cs="Arial"/>
          <w:spacing w:val="2"/>
        </w:rPr>
        <w:t xml:space="preserve">- </w:t>
      </w:r>
      <w:r w:rsidRPr="00E442BE">
        <w:rPr>
          <w:rFonts w:ascii="Arial" w:hAnsi="Arial" w:cs="Arial"/>
          <w:spacing w:val="2"/>
        </w:rPr>
        <w:t>As vielas</w:t>
      </w:r>
      <w:r w:rsidR="009E5FC6" w:rsidRPr="00E442BE">
        <w:rPr>
          <w:rFonts w:ascii="Arial" w:hAnsi="Arial" w:cs="Arial"/>
          <w:spacing w:val="2"/>
        </w:rPr>
        <w:t xml:space="preserve"> de passagem</w:t>
      </w:r>
      <w:r w:rsidRPr="00E442BE">
        <w:rPr>
          <w:rFonts w:ascii="Arial" w:hAnsi="Arial" w:cs="Arial"/>
          <w:spacing w:val="2"/>
        </w:rPr>
        <w:t>,</w:t>
      </w:r>
      <w:r w:rsidR="009E5FC6" w:rsidRPr="00E442BE">
        <w:rPr>
          <w:rFonts w:ascii="Arial" w:hAnsi="Arial" w:cs="Arial"/>
          <w:spacing w:val="2"/>
        </w:rPr>
        <w:t xml:space="preserve"> vielas sanitárias,</w:t>
      </w:r>
      <w:r w:rsidRPr="00E442BE">
        <w:rPr>
          <w:rFonts w:ascii="Arial" w:hAnsi="Arial" w:cs="Arial"/>
          <w:spacing w:val="2"/>
        </w:rPr>
        <w:t xml:space="preserve"> becos sem saída e cabeças de quadra, caracterizadas pelo órgão de planejamento urbano como servível de interesse social, ou que comprovado o seu impedimento, fica</w:t>
      </w:r>
      <w:r w:rsidR="00E94663">
        <w:rPr>
          <w:rFonts w:ascii="Arial" w:hAnsi="Arial" w:cs="Arial"/>
          <w:spacing w:val="2"/>
        </w:rPr>
        <w:t>m</w:t>
      </w:r>
      <w:r w:rsidRPr="00E442BE">
        <w:rPr>
          <w:rFonts w:ascii="Arial" w:hAnsi="Arial" w:cs="Arial"/>
          <w:spacing w:val="2"/>
        </w:rPr>
        <w:t xml:space="preserve"> vedada</w:t>
      </w:r>
      <w:r w:rsidR="00E94663">
        <w:rPr>
          <w:rFonts w:ascii="Arial" w:hAnsi="Arial" w:cs="Arial"/>
          <w:spacing w:val="2"/>
        </w:rPr>
        <w:t>s</w:t>
      </w:r>
      <w:r w:rsidRPr="00E442BE">
        <w:rPr>
          <w:rFonts w:ascii="Arial" w:hAnsi="Arial" w:cs="Arial"/>
          <w:spacing w:val="2"/>
        </w:rPr>
        <w:t xml:space="preserve"> a sua </w:t>
      </w:r>
      <w:r w:rsidR="00720C06" w:rsidRPr="00E442BE">
        <w:rPr>
          <w:rFonts w:ascii="Arial" w:hAnsi="Arial" w:cs="Arial"/>
          <w:spacing w:val="2"/>
        </w:rPr>
        <w:t xml:space="preserve">desafetação e </w:t>
      </w:r>
      <w:r w:rsidRPr="00E442BE">
        <w:rPr>
          <w:rFonts w:ascii="Arial" w:hAnsi="Arial" w:cs="Arial"/>
          <w:spacing w:val="2"/>
        </w:rPr>
        <w:t xml:space="preserve">alienação. </w:t>
      </w:r>
      <w:bookmarkEnd w:id="1"/>
    </w:p>
    <w:p w14:paraId="6D446813" w14:textId="77777777" w:rsidR="00B12CB6" w:rsidRDefault="00B12CB6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b/>
          <w:bCs/>
          <w:spacing w:val="2"/>
        </w:rPr>
      </w:pPr>
    </w:p>
    <w:p w14:paraId="2A759DF0" w14:textId="77777777" w:rsidR="00B12CB6" w:rsidRDefault="00B12CB6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b/>
          <w:bCs/>
          <w:spacing w:val="2"/>
        </w:rPr>
      </w:pPr>
    </w:p>
    <w:p w14:paraId="5224C84E" w14:textId="18BADCFE" w:rsidR="00033DDC" w:rsidRPr="00E442BE" w:rsidRDefault="00033DDC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>Art. 6º</w:t>
      </w:r>
      <w:r w:rsidRPr="00E442BE">
        <w:rPr>
          <w:rFonts w:ascii="Arial" w:hAnsi="Arial" w:cs="Arial"/>
          <w:spacing w:val="2"/>
        </w:rPr>
        <w:t> </w:t>
      </w:r>
      <w:r w:rsidR="00E25BEC">
        <w:rPr>
          <w:rFonts w:ascii="Arial" w:hAnsi="Arial" w:cs="Arial"/>
          <w:spacing w:val="2"/>
        </w:rPr>
        <w:t xml:space="preserve">- </w:t>
      </w:r>
      <w:r w:rsidRPr="00E442BE">
        <w:rPr>
          <w:rFonts w:ascii="Arial" w:hAnsi="Arial" w:cs="Arial"/>
          <w:spacing w:val="2"/>
        </w:rPr>
        <w:t>Concluído</w:t>
      </w:r>
      <w:r w:rsidR="00E25BEC">
        <w:rPr>
          <w:rFonts w:ascii="Arial" w:hAnsi="Arial" w:cs="Arial"/>
          <w:spacing w:val="2"/>
        </w:rPr>
        <w:t>s</w:t>
      </w:r>
      <w:r w:rsidRPr="00E442BE">
        <w:rPr>
          <w:rFonts w:ascii="Arial" w:hAnsi="Arial" w:cs="Arial"/>
          <w:spacing w:val="2"/>
        </w:rPr>
        <w:t xml:space="preserve"> todos os tr</w:t>
      </w:r>
      <w:r w:rsidR="00E94663">
        <w:rPr>
          <w:rFonts w:ascii="Arial" w:hAnsi="Arial" w:cs="Arial"/>
          <w:spacing w:val="2"/>
        </w:rPr>
        <w:t>â</w:t>
      </w:r>
      <w:r w:rsidRPr="00E442BE">
        <w:rPr>
          <w:rFonts w:ascii="Arial" w:hAnsi="Arial" w:cs="Arial"/>
          <w:spacing w:val="2"/>
        </w:rPr>
        <w:t xml:space="preserve">mites do processo, com as devidas aprovações, fica o Poder Executivo Municipal autorizado a </w:t>
      </w:r>
      <w:r w:rsidR="002D161A" w:rsidRPr="00E442BE">
        <w:rPr>
          <w:rFonts w:ascii="Arial" w:hAnsi="Arial" w:cs="Arial"/>
          <w:spacing w:val="2"/>
        </w:rPr>
        <w:t>desafetar</w:t>
      </w:r>
      <w:r w:rsidRPr="00E442BE">
        <w:rPr>
          <w:rFonts w:ascii="Arial" w:hAnsi="Arial" w:cs="Arial"/>
          <w:spacing w:val="2"/>
        </w:rPr>
        <w:t xml:space="preserve"> os bens dominiais do Município, através de projeto de lei, mediante aprovação da Câmara Municipal de Sumaré.</w:t>
      </w:r>
    </w:p>
    <w:p w14:paraId="23BF25BB" w14:textId="1D6DCF6A" w:rsidR="00B06030" w:rsidRPr="00E442BE" w:rsidRDefault="00BC07A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Art. </w:t>
      </w:r>
      <w:r w:rsidR="00033DDC" w:rsidRPr="00E442BE">
        <w:rPr>
          <w:rFonts w:ascii="Arial" w:hAnsi="Arial" w:cs="Arial"/>
          <w:b/>
          <w:bCs/>
          <w:spacing w:val="2"/>
        </w:rPr>
        <w:t>7</w:t>
      </w:r>
      <w:r w:rsidRPr="00E442BE">
        <w:rPr>
          <w:rFonts w:ascii="Arial" w:hAnsi="Arial" w:cs="Arial"/>
          <w:b/>
          <w:bCs/>
          <w:spacing w:val="2"/>
        </w:rPr>
        <w:t>º</w:t>
      </w:r>
      <w:r w:rsidRPr="00E442BE">
        <w:rPr>
          <w:rFonts w:ascii="Arial" w:hAnsi="Arial" w:cs="Arial"/>
          <w:spacing w:val="2"/>
        </w:rPr>
        <w:t> </w:t>
      </w:r>
      <w:r w:rsidR="00E25BEC">
        <w:rPr>
          <w:rFonts w:ascii="Arial" w:hAnsi="Arial" w:cs="Arial"/>
          <w:spacing w:val="2"/>
        </w:rPr>
        <w:t xml:space="preserve">- </w:t>
      </w:r>
      <w:r w:rsidR="00033DDC" w:rsidRPr="00E442BE">
        <w:rPr>
          <w:rFonts w:ascii="Arial" w:hAnsi="Arial" w:cs="Arial"/>
          <w:spacing w:val="2"/>
        </w:rPr>
        <w:t>Após o Projeto de Lei de desapropriação ser aprovado,</w:t>
      </w:r>
      <w:r w:rsidR="002D161A" w:rsidRPr="00E442BE">
        <w:rPr>
          <w:rFonts w:ascii="Arial" w:hAnsi="Arial" w:cs="Arial"/>
          <w:spacing w:val="2"/>
        </w:rPr>
        <w:t xml:space="preserve"> </w:t>
      </w:r>
      <w:r w:rsidR="00033DDC" w:rsidRPr="00E442BE">
        <w:rPr>
          <w:rFonts w:ascii="Arial" w:hAnsi="Arial" w:cs="Arial"/>
          <w:spacing w:val="2"/>
        </w:rPr>
        <w:t>fica autorizado o Poder Executivo</w:t>
      </w:r>
      <w:r w:rsidR="002D161A" w:rsidRPr="00E442BE">
        <w:rPr>
          <w:rFonts w:ascii="Arial" w:hAnsi="Arial" w:cs="Arial"/>
          <w:spacing w:val="2"/>
        </w:rPr>
        <w:t>,</w:t>
      </w:r>
      <w:r w:rsidR="00033DDC" w:rsidRPr="00E442BE">
        <w:rPr>
          <w:rFonts w:ascii="Arial" w:hAnsi="Arial" w:cs="Arial"/>
          <w:spacing w:val="2"/>
        </w:rPr>
        <w:t xml:space="preserve"> através de decreto</w:t>
      </w:r>
      <w:r w:rsidR="002D161A" w:rsidRPr="00E442BE">
        <w:rPr>
          <w:rFonts w:ascii="Arial" w:hAnsi="Arial" w:cs="Arial"/>
          <w:spacing w:val="2"/>
        </w:rPr>
        <w:t>,</w:t>
      </w:r>
      <w:r w:rsidR="00033DDC" w:rsidRPr="00E442BE">
        <w:rPr>
          <w:rFonts w:ascii="Arial" w:hAnsi="Arial" w:cs="Arial"/>
          <w:spacing w:val="2"/>
        </w:rPr>
        <w:t xml:space="preserve"> </w:t>
      </w:r>
      <w:r w:rsidR="001C6F02">
        <w:rPr>
          <w:rFonts w:ascii="Arial" w:hAnsi="Arial" w:cs="Arial"/>
          <w:spacing w:val="2"/>
        </w:rPr>
        <w:t xml:space="preserve">a </w:t>
      </w:r>
      <w:r w:rsidR="00033DDC" w:rsidRPr="00E442BE">
        <w:rPr>
          <w:rFonts w:ascii="Arial" w:hAnsi="Arial" w:cs="Arial"/>
          <w:spacing w:val="2"/>
        </w:rPr>
        <w:t xml:space="preserve">alienar </w:t>
      </w:r>
      <w:r w:rsidR="002D161A" w:rsidRPr="00E442BE">
        <w:rPr>
          <w:rFonts w:ascii="Arial" w:hAnsi="Arial" w:cs="Arial"/>
          <w:spacing w:val="2"/>
        </w:rPr>
        <w:t>estes bens.</w:t>
      </w:r>
    </w:p>
    <w:p w14:paraId="50954053" w14:textId="0C934529" w:rsidR="00BC07AF" w:rsidRPr="00E442BE" w:rsidRDefault="00BC07A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color w:val="FF0000"/>
          <w:spacing w:val="2"/>
        </w:rPr>
      </w:pPr>
      <w:r w:rsidRPr="00E442BE">
        <w:rPr>
          <w:rFonts w:ascii="Arial" w:hAnsi="Arial" w:cs="Arial"/>
          <w:b/>
          <w:bCs/>
          <w:spacing w:val="2"/>
        </w:rPr>
        <w:t xml:space="preserve">Art. </w:t>
      </w:r>
      <w:r w:rsidR="00033DDC" w:rsidRPr="00E442BE">
        <w:rPr>
          <w:rFonts w:ascii="Arial" w:hAnsi="Arial" w:cs="Arial"/>
          <w:b/>
          <w:bCs/>
          <w:spacing w:val="2"/>
        </w:rPr>
        <w:t>8</w:t>
      </w:r>
      <w:r w:rsidRPr="00E442BE">
        <w:rPr>
          <w:rFonts w:ascii="Arial" w:hAnsi="Arial" w:cs="Arial"/>
          <w:b/>
          <w:bCs/>
          <w:spacing w:val="2"/>
        </w:rPr>
        <w:t>º</w:t>
      </w:r>
      <w:r w:rsidRPr="00E442BE">
        <w:rPr>
          <w:rFonts w:ascii="Arial" w:hAnsi="Arial" w:cs="Arial"/>
          <w:color w:val="000000"/>
        </w:rPr>
        <w:t> </w:t>
      </w:r>
      <w:r w:rsidR="00E25BEC">
        <w:rPr>
          <w:rFonts w:ascii="Arial" w:hAnsi="Arial" w:cs="Arial"/>
          <w:color w:val="000000"/>
        </w:rPr>
        <w:t xml:space="preserve">- </w:t>
      </w:r>
      <w:r w:rsidR="006E09C4" w:rsidRPr="00E442BE">
        <w:rPr>
          <w:rFonts w:ascii="Arial" w:hAnsi="Arial" w:cs="Arial"/>
          <w:color w:val="000000"/>
        </w:rPr>
        <w:t>O</w:t>
      </w:r>
      <w:r w:rsidRPr="00E442BE">
        <w:rPr>
          <w:rFonts w:ascii="Arial" w:hAnsi="Arial" w:cs="Arial"/>
          <w:spacing w:val="2"/>
        </w:rPr>
        <w:t xml:space="preserve">s recursos arrecadados com a alienação dos imóveis de que trata esta </w:t>
      </w:r>
      <w:r w:rsidR="00E94663">
        <w:rPr>
          <w:rFonts w:ascii="Arial" w:hAnsi="Arial" w:cs="Arial"/>
          <w:spacing w:val="2"/>
        </w:rPr>
        <w:t>l</w:t>
      </w:r>
      <w:r w:rsidRPr="00E442BE">
        <w:rPr>
          <w:rFonts w:ascii="Arial" w:hAnsi="Arial" w:cs="Arial"/>
          <w:spacing w:val="2"/>
        </w:rPr>
        <w:t>ei</w:t>
      </w:r>
      <w:r w:rsidR="006C35C6">
        <w:rPr>
          <w:rFonts w:ascii="Arial" w:hAnsi="Arial" w:cs="Arial"/>
          <w:spacing w:val="2"/>
        </w:rPr>
        <w:t xml:space="preserve"> </w:t>
      </w:r>
      <w:r w:rsidRPr="00E442BE">
        <w:rPr>
          <w:rFonts w:ascii="Arial" w:hAnsi="Arial" w:cs="Arial"/>
          <w:spacing w:val="2"/>
        </w:rPr>
        <w:t>serão destinados a</w:t>
      </w:r>
      <w:r w:rsidR="00782540">
        <w:rPr>
          <w:rFonts w:ascii="Arial" w:hAnsi="Arial" w:cs="Arial"/>
          <w:spacing w:val="2"/>
        </w:rPr>
        <w:t xml:space="preserve"> Secretaria de Habitação para</w:t>
      </w:r>
      <w:r w:rsidRPr="00E442BE">
        <w:rPr>
          <w:rFonts w:ascii="Arial" w:hAnsi="Arial" w:cs="Arial"/>
          <w:spacing w:val="2"/>
        </w:rPr>
        <w:t xml:space="preserve"> investimentos em obras de urbanismo e urbanização do Município</w:t>
      </w:r>
      <w:r w:rsidR="006E09C4" w:rsidRPr="00E442BE">
        <w:rPr>
          <w:rFonts w:ascii="Arial" w:hAnsi="Arial" w:cs="Arial"/>
          <w:spacing w:val="2"/>
        </w:rPr>
        <w:t xml:space="preserve"> de Sumaré. </w:t>
      </w:r>
    </w:p>
    <w:p w14:paraId="05F48210" w14:textId="07D0DE53" w:rsidR="00BC07AF" w:rsidRPr="00E442BE" w:rsidRDefault="00BC07AF" w:rsidP="00E442B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color w:val="000000"/>
        </w:rPr>
      </w:pPr>
      <w:r w:rsidRPr="00E442BE">
        <w:rPr>
          <w:rFonts w:ascii="Arial" w:hAnsi="Arial" w:cs="Arial"/>
          <w:b/>
          <w:bCs/>
          <w:spacing w:val="2"/>
        </w:rPr>
        <w:t xml:space="preserve">Art. </w:t>
      </w:r>
      <w:r w:rsidR="006C35C6">
        <w:rPr>
          <w:rFonts w:ascii="Arial" w:hAnsi="Arial" w:cs="Arial"/>
          <w:b/>
          <w:bCs/>
          <w:spacing w:val="2"/>
        </w:rPr>
        <w:t>9</w:t>
      </w:r>
      <w:r w:rsidRPr="00E442BE">
        <w:rPr>
          <w:rFonts w:ascii="Arial" w:hAnsi="Arial" w:cs="Arial"/>
          <w:b/>
          <w:bCs/>
          <w:spacing w:val="2"/>
        </w:rPr>
        <w:t>º</w:t>
      </w:r>
      <w:r w:rsidR="00E25BEC">
        <w:rPr>
          <w:rFonts w:ascii="Arial" w:hAnsi="Arial" w:cs="Arial"/>
          <w:color w:val="000000"/>
        </w:rPr>
        <w:t xml:space="preserve">- </w:t>
      </w:r>
      <w:r w:rsidRPr="00E442BE">
        <w:rPr>
          <w:rFonts w:ascii="Arial" w:hAnsi="Arial" w:cs="Arial"/>
          <w:spacing w:val="2"/>
        </w:rPr>
        <w:t xml:space="preserve">Esta </w:t>
      </w:r>
      <w:r w:rsidR="00E94663">
        <w:rPr>
          <w:rFonts w:ascii="Arial" w:hAnsi="Arial" w:cs="Arial"/>
          <w:spacing w:val="2"/>
        </w:rPr>
        <w:t>l</w:t>
      </w:r>
      <w:r w:rsidRPr="00E442BE">
        <w:rPr>
          <w:rFonts w:ascii="Arial" w:hAnsi="Arial" w:cs="Arial"/>
          <w:spacing w:val="2"/>
        </w:rPr>
        <w:t>ei entra em vigor na data de sua publicação.</w:t>
      </w:r>
    </w:p>
    <w:p w14:paraId="38C76BA9" w14:textId="1100B1EB" w:rsidR="00155E7C" w:rsidRPr="00E442BE" w:rsidRDefault="00155E7C" w:rsidP="00013726">
      <w:pPr>
        <w:pStyle w:val="NormalWeb"/>
        <w:shd w:val="clear" w:color="auto" w:fill="FFFFFF"/>
        <w:spacing w:before="60" w:beforeAutospacing="0" w:after="0" w:afterAutospacing="0"/>
        <w:ind w:firstLine="1418"/>
        <w:jc w:val="both"/>
        <w:rPr>
          <w:rFonts w:ascii="Arial" w:hAnsi="Arial" w:cs="Arial"/>
          <w:spacing w:val="2"/>
        </w:rPr>
      </w:pPr>
    </w:p>
    <w:p w14:paraId="62B64FBF" w14:textId="071E4841" w:rsidR="008706A3" w:rsidRPr="00E442BE" w:rsidRDefault="008706A3" w:rsidP="00013726">
      <w:pPr>
        <w:pStyle w:val="NormalWeb"/>
        <w:shd w:val="clear" w:color="auto" w:fill="FFFFFF"/>
        <w:spacing w:before="60" w:beforeAutospacing="0" w:after="0" w:afterAutospacing="0"/>
        <w:ind w:firstLine="1418"/>
        <w:jc w:val="both"/>
        <w:rPr>
          <w:rFonts w:ascii="Arial" w:hAnsi="Arial" w:cs="Arial"/>
          <w:spacing w:val="2"/>
        </w:rPr>
      </w:pPr>
    </w:p>
    <w:bookmarkEnd w:id="2"/>
    <w:p w14:paraId="211A0A2E" w14:textId="7F054F63" w:rsidR="008B67CD" w:rsidRPr="00E442BE" w:rsidRDefault="008B67CD" w:rsidP="00013726">
      <w:pPr>
        <w:ind w:firstLine="1418"/>
        <w:rPr>
          <w:rFonts w:ascii="Arial" w:hAnsi="Arial" w:cs="Arial"/>
          <w:b/>
          <w:sz w:val="24"/>
          <w:szCs w:val="24"/>
        </w:rPr>
      </w:pPr>
    </w:p>
    <w:p w14:paraId="6537F4A6" w14:textId="11676E1D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7F810FF" w14:textId="77777777" w:rsidR="00B06030" w:rsidRPr="00E442BE" w:rsidRDefault="00B06030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199293D5" w14:textId="77777777" w:rsidR="00B06030" w:rsidRPr="00E442BE" w:rsidRDefault="00B06030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EB181D0" w14:textId="1C2CE09D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 w:rsidRPr="00E442BE">
        <w:rPr>
          <w:rFonts w:ascii="Arial" w:hAnsi="Arial" w:cs="Arial"/>
          <w:b/>
          <w:spacing w:val="2"/>
        </w:rPr>
        <w:t xml:space="preserve">         WILLIAN SOUZA</w:t>
      </w:r>
    </w:p>
    <w:p w14:paraId="6ACDC58D" w14:textId="77777777" w:rsidR="005165C7" w:rsidRPr="00E442BE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E442BE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009CB652" w14:textId="51DF5057" w:rsidR="00211ADD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E442BE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p w14:paraId="7F19EB33" w14:textId="2060FC50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43BC5B69" w14:textId="2C0B9686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539A622E" w14:textId="64B54DD5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1A77DD64" w14:textId="03750638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3B7C515C" w14:textId="2B4A070C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51FD1BEB" w14:textId="7624E7ED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00E25BF9" w14:textId="06EF1017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1C48F16A" w14:textId="3562312F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1305A6B7" w14:textId="5AD9730D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631F98E1" w14:textId="4E38E3CD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7788172C" w14:textId="3AEDDBCF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52167288" w14:textId="4234BF8C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7CA52629" w14:textId="66B5FDF6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6EDCA500" w14:textId="21B2DAA7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657AF0A3" w14:textId="386E915B" w:rsidR="00782540" w:rsidRDefault="00782540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7E728C7C" w14:textId="77777777" w:rsidR="00782540" w:rsidRDefault="00782540" w:rsidP="007825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14:paraId="715811DC" w14:textId="77777777" w:rsidR="0089413A" w:rsidRDefault="00782540" w:rsidP="00732A11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que d</w:t>
      </w:r>
      <w:r w:rsidRPr="00721376">
        <w:rPr>
          <w:rFonts w:ascii="Arial" w:eastAsia="Times New Roman" w:hAnsi="Arial" w:cs="Arial"/>
          <w:spacing w:val="2"/>
          <w:sz w:val="24"/>
          <w:szCs w:val="24"/>
          <w:lang w:eastAsia="pt-BR"/>
        </w:rPr>
        <w:t>ispõe sobre a regulamentação para autorizar o Poder Executivo a realizar a desafetação de áreas públicas “</w:t>
      </w:r>
      <w:r w:rsidR="009555A7">
        <w:rPr>
          <w:rFonts w:ascii="Arial" w:eastAsia="Times New Roman" w:hAnsi="Arial" w:cs="Arial"/>
          <w:spacing w:val="2"/>
          <w:sz w:val="24"/>
          <w:szCs w:val="24"/>
          <w:lang w:eastAsia="pt-BR"/>
        </w:rPr>
        <w:t>v</w:t>
      </w:r>
      <w:r w:rsidRPr="00721376">
        <w:rPr>
          <w:rFonts w:ascii="Arial" w:eastAsia="Times New Roman" w:hAnsi="Arial" w:cs="Arial"/>
          <w:spacing w:val="2"/>
          <w:sz w:val="24"/>
          <w:szCs w:val="24"/>
          <w:lang w:eastAsia="pt-BR"/>
        </w:rPr>
        <w:t>ielas de circulação, vielas sanitárias, becos e cabeças de quadra” do Município de Sumaré, para a alienação destas áreas a particulares com uso exclusivamente residencial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27B63496" w14:textId="77777777" w:rsidR="0089413A" w:rsidRDefault="00782540" w:rsidP="00732A11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Importante destacar que atualmente no Município de Sumaré não possui regulamentação especifica casos tenha um interesse </w:t>
      </w:r>
      <w:r w:rsidRPr="000823B6">
        <w:rPr>
          <w:rFonts w:ascii="Arial" w:eastAsia="Times New Roman" w:hAnsi="Arial" w:cs="Arial"/>
          <w:spacing w:val="2"/>
          <w:sz w:val="24"/>
          <w:szCs w:val="24"/>
          <w:lang w:eastAsia="pt-BR"/>
        </w:rPr>
        <w:t>público ou social para desafetação das áreas públicas.</w:t>
      </w:r>
    </w:p>
    <w:p w14:paraId="04EB88AC" w14:textId="77777777" w:rsidR="0089413A" w:rsidRDefault="00782540" w:rsidP="0089413A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Neste sentido, foi realizado um estudo de todo procedimento necessário, passo a passo, em conjunto com as secretarias de Obras e Planejamento do Município de Sumaré, para especificar todos os requisitos necessários para o processo de desafetação e alienação.</w:t>
      </w:r>
    </w:p>
    <w:p w14:paraId="0CEF0848" w14:textId="77777777" w:rsidR="0089413A" w:rsidRDefault="00782540" w:rsidP="00732A11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propositura determina que o requerente cumpra uma série de requisitos e após cumprida todas as exigências </w:t>
      </w:r>
      <w:r w:rsidRPr="000823B6">
        <w:rPr>
          <w:rFonts w:ascii="Arial" w:eastAsia="Times New Roman" w:hAnsi="Arial" w:cs="Arial"/>
          <w:spacing w:val="2"/>
          <w:sz w:val="24"/>
          <w:szCs w:val="24"/>
          <w:lang w:eastAsia="pt-BR"/>
        </w:rPr>
        <w:t>deverá prosseguir para análise da Secretaria Municipal de Obras e Secretaria Municipal de Planejamento, responsáveis pelas devidas avaliações, aprovações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ou vedações </w:t>
      </w:r>
      <w:r w:rsidRPr="000823B6">
        <w:rPr>
          <w:rFonts w:ascii="Arial" w:eastAsia="Times New Roman" w:hAnsi="Arial" w:cs="Arial"/>
          <w:spacing w:val="2"/>
          <w:sz w:val="24"/>
          <w:szCs w:val="24"/>
          <w:lang w:eastAsia="pt-BR"/>
        </w:rPr>
        <w:t>e tramites cartorários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49F96E5C" w14:textId="77777777" w:rsidR="0089413A" w:rsidRDefault="00782540" w:rsidP="00732A11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5D75C8">
        <w:rPr>
          <w:rFonts w:ascii="Arial" w:eastAsia="Times New Roman" w:hAnsi="Arial" w:cs="Arial"/>
          <w:spacing w:val="2"/>
          <w:sz w:val="24"/>
          <w:szCs w:val="24"/>
          <w:lang w:eastAsia="pt-BR"/>
        </w:rPr>
        <w:t>Após os tramites do processo, com as devidas aprovações, fica o Poder Executivo Municipal autorizado a desafetar os bens dominiais do Município, através de projeto de lei aprovado pela Câmara Municipal de Sumaré.</w:t>
      </w:r>
    </w:p>
    <w:p w14:paraId="449914D7" w14:textId="77777777" w:rsidR="0089413A" w:rsidRDefault="00782540" w:rsidP="0089413A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5D75C8">
        <w:rPr>
          <w:rFonts w:ascii="Arial" w:eastAsia="Times New Roman" w:hAnsi="Arial" w:cs="Arial"/>
          <w:spacing w:val="2"/>
          <w:sz w:val="24"/>
          <w:szCs w:val="24"/>
          <w:lang w:eastAsia="pt-BR"/>
        </w:rPr>
        <w:t>Mediante aprovação do Projeto de Lei de desapropriação, fica autorizado o Poder Executivo, através de decreto, alienar estes bens.</w:t>
      </w:r>
    </w:p>
    <w:p w14:paraId="1E477877" w14:textId="77777777" w:rsidR="0089413A" w:rsidRDefault="00782540" w:rsidP="0089413A">
      <w:pPr>
        <w:spacing w:line="276" w:lineRule="auto"/>
        <w:ind w:firstLine="1701"/>
        <w:jc w:val="both"/>
        <w:rPr>
          <w:rFonts w:ascii="Arial" w:hAnsi="Arial" w:cs="Arial"/>
          <w:spacing w:val="2"/>
        </w:rPr>
      </w:pPr>
      <w:r w:rsidRPr="006D5F10">
        <w:rPr>
          <w:rFonts w:ascii="Arial" w:hAnsi="Arial" w:cs="Arial"/>
          <w:spacing w:val="2"/>
        </w:rPr>
        <w:t>Por fim o</w:t>
      </w:r>
      <w:r w:rsidRPr="006E09C4">
        <w:rPr>
          <w:rFonts w:ascii="Arial" w:hAnsi="Arial" w:cs="Arial"/>
          <w:spacing w:val="2"/>
        </w:rPr>
        <w:t>s recursos arrecadados com a alienação dos imóveis de que trata esta Lei, serão destinados a</w:t>
      </w:r>
      <w:r>
        <w:rPr>
          <w:rFonts w:ascii="Arial" w:hAnsi="Arial" w:cs="Arial"/>
          <w:spacing w:val="2"/>
        </w:rPr>
        <w:t xml:space="preserve"> Secretaria de Habitação para </w:t>
      </w:r>
      <w:r w:rsidRPr="006E09C4">
        <w:rPr>
          <w:rFonts w:ascii="Arial" w:hAnsi="Arial" w:cs="Arial"/>
          <w:spacing w:val="2"/>
        </w:rPr>
        <w:t>investimentos em obras de urbanismo e urbanização do Município de Sumaré.</w:t>
      </w:r>
    </w:p>
    <w:p w14:paraId="04DA893B" w14:textId="7611A72E" w:rsidR="00782540" w:rsidRDefault="00782540" w:rsidP="0089413A">
      <w:pPr>
        <w:spacing w:line="276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Assim, solicito atenção aos nobres vereadores para a discussão e aprovação do projeto de lei.</w:t>
      </w:r>
    </w:p>
    <w:p w14:paraId="4ECF4F89" w14:textId="77777777" w:rsidR="00782540" w:rsidRDefault="00782540" w:rsidP="00732A11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</w:p>
    <w:p w14:paraId="022B0FF8" w14:textId="59C364FF" w:rsidR="00782540" w:rsidRDefault="00782540" w:rsidP="00732A11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Sumaré, 2</w:t>
      </w:r>
      <w:r w:rsidR="006B6499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 xml:space="preserve"> setembro de 2020.</w:t>
      </w:r>
    </w:p>
    <w:p w14:paraId="49103E5D" w14:textId="77777777" w:rsidR="00782540" w:rsidRDefault="00782540" w:rsidP="00732A11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24C9357A" w14:textId="77777777" w:rsidR="00782540" w:rsidRDefault="00782540" w:rsidP="00782540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WILLIAN SOUZA</w:t>
      </w:r>
    </w:p>
    <w:p w14:paraId="561561A9" w14:textId="77777777" w:rsidR="00782540" w:rsidRDefault="00782540" w:rsidP="0078254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04CB185E" w14:textId="4FBEEECA" w:rsidR="00782540" w:rsidRPr="00782540" w:rsidRDefault="00782540" w:rsidP="0078254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sectPr w:rsidR="00782540" w:rsidRPr="00782540" w:rsidSect="00B12CB6">
      <w:headerReference w:type="default" r:id="rId7"/>
      <w:footerReference w:type="default" r:id="rId8"/>
      <w:pgSz w:w="11906" w:h="16838"/>
      <w:pgMar w:top="1701" w:right="1701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CA6CA" w14:textId="77777777" w:rsidR="009116BD" w:rsidRDefault="009116BD" w:rsidP="00211ADD">
      <w:pPr>
        <w:spacing w:after="0" w:line="240" w:lineRule="auto"/>
      </w:pPr>
      <w:r>
        <w:separator/>
      </w:r>
    </w:p>
  </w:endnote>
  <w:endnote w:type="continuationSeparator" w:id="0">
    <w:p w14:paraId="37FF7F18" w14:textId="77777777" w:rsidR="009116BD" w:rsidRDefault="009116B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F708CE" w:rsidRDefault="00F708CE">
    <w:pPr>
      <w:pStyle w:val="Rodap"/>
    </w:pPr>
    <w:r>
      <w:t>________________________________________________________________________________</w:t>
    </w:r>
  </w:p>
  <w:p w14:paraId="6BC86FAA" w14:textId="05D702F0" w:rsidR="00F708CE" w:rsidRPr="00903E63" w:rsidRDefault="00F708C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A24DA" w14:textId="77777777" w:rsidR="009116BD" w:rsidRDefault="009116BD" w:rsidP="00211ADD">
      <w:pPr>
        <w:spacing w:after="0" w:line="240" w:lineRule="auto"/>
      </w:pPr>
      <w:r>
        <w:separator/>
      </w:r>
    </w:p>
  </w:footnote>
  <w:footnote w:type="continuationSeparator" w:id="0">
    <w:p w14:paraId="0959A4EF" w14:textId="77777777" w:rsidR="009116BD" w:rsidRDefault="009116B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CE7FB1" w:rsidR="00F708CE" w:rsidRPr="00903E63" w:rsidRDefault="008C16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057CA0" wp14:editId="5E95421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8CE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8CE">
      <w:rPr>
        <w:sz w:val="32"/>
        <w:szCs w:val="32"/>
      </w:rPr>
      <w:t xml:space="preserve">              </w:t>
    </w:r>
    <w:r w:rsidR="00F708CE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F708CE" w:rsidRDefault="00F708CE" w:rsidP="00211ADD">
    <w:pPr>
      <w:pStyle w:val="Ttulo1"/>
    </w:pPr>
    <w:r>
      <w:rPr>
        <w:sz w:val="22"/>
      </w:rPr>
      <w:t xml:space="preserve">                        ESTADO DE SÃO PAULO</w:t>
    </w:r>
  </w:p>
  <w:p w14:paraId="0A38A386" w14:textId="33C18417" w:rsidR="00F708CE" w:rsidRPr="00211ADD" w:rsidRDefault="00F708C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F708CE" w:rsidRDefault="00F708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A02923"/>
    <w:multiLevelType w:val="hybridMultilevel"/>
    <w:tmpl w:val="E5CE8F9A"/>
    <w:lvl w:ilvl="0" w:tplc="D494BAA6">
      <w:start w:val="1"/>
      <w:numFmt w:val="upperRoman"/>
      <w:lvlText w:val="%1-"/>
      <w:lvlJc w:val="left"/>
      <w:pPr>
        <w:ind w:left="19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003F9F"/>
    <w:multiLevelType w:val="hybridMultilevel"/>
    <w:tmpl w:val="1F24FF24"/>
    <w:lvl w:ilvl="0" w:tplc="6606740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3726"/>
    <w:rsid w:val="0001573A"/>
    <w:rsid w:val="000209CE"/>
    <w:rsid w:val="00023255"/>
    <w:rsid w:val="0003367D"/>
    <w:rsid w:val="00033DDC"/>
    <w:rsid w:val="00042F75"/>
    <w:rsid w:val="00043A97"/>
    <w:rsid w:val="00046216"/>
    <w:rsid w:val="00054050"/>
    <w:rsid w:val="00055B26"/>
    <w:rsid w:val="00056D61"/>
    <w:rsid w:val="00060F14"/>
    <w:rsid w:val="00071356"/>
    <w:rsid w:val="00073749"/>
    <w:rsid w:val="00074F70"/>
    <w:rsid w:val="000809DD"/>
    <w:rsid w:val="0008131D"/>
    <w:rsid w:val="00093ACF"/>
    <w:rsid w:val="0009630C"/>
    <w:rsid w:val="00097767"/>
    <w:rsid w:val="000A0B18"/>
    <w:rsid w:val="000A1F39"/>
    <w:rsid w:val="000A38D8"/>
    <w:rsid w:val="000A569B"/>
    <w:rsid w:val="000B448E"/>
    <w:rsid w:val="000C2D30"/>
    <w:rsid w:val="000C7CEB"/>
    <w:rsid w:val="000D0E9B"/>
    <w:rsid w:val="000D2159"/>
    <w:rsid w:val="000F4039"/>
    <w:rsid w:val="000F6887"/>
    <w:rsid w:val="000F6C2B"/>
    <w:rsid w:val="00110F4C"/>
    <w:rsid w:val="001173AF"/>
    <w:rsid w:val="00122BB1"/>
    <w:rsid w:val="001234C7"/>
    <w:rsid w:val="00124AA6"/>
    <w:rsid w:val="001271C0"/>
    <w:rsid w:val="00142235"/>
    <w:rsid w:val="00146F5E"/>
    <w:rsid w:val="00155E7C"/>
    <w:rsid w:val="0015707B"/>
    <w:rsid w:val="00165E12"/>
    <w:rsid w:val="00170018"/>
    <w:rsid w:val="00174CF8"/>
    <w:rsid w:val="0017535B"/>
    <w:rsid w:val="001756A6"/>
    <w:rsid w:val="001769BC"/>
    <w:rsid w:val="00182662"/>
    <w:rsid w:val="001A07B0"/>
    <w:rsid w:val="001A3AB1"/>
    <w:rsid w:val="001A423C"/>
    <w:rsid w:val="001A537E"/>
    <w:rsid w:val="001A6312"/>
    <w:rsid w:val="001A7076"/>
    <w:rsid w:val="001B020D"/>
    <w:rsid w:val="001B1025"/>
    <w:rsid w:val="001C6943"/>
    <w:rsid w:val="001C6F02"/>
    <w:rsid w:val="001C76FF"/>
    <w:rsid w:val="001D6CD3"/>
    <w:rsid w:val="001E0E75"/>
    <w:rsid w:val="00204B2F"/>
    <w:rsid w:val="00206AE3"/>
    <w:rsid w:val="00211ADD"/>
    <w:rsid w:val="00216867"/>
    <w:rsid w:val="00230107"/>
    <w:rsid w:val="00241129"/>
    <w:rsid w:val="002458B6"/>
    <w:rsid w:val="00257B94"/>
    <w:rsid w:val="00261321"/>
    <w:rsid w:val="00264139"/>
    <w:rsid w:val="00270CAC"/>
    <w:rsid w:val="002977F4"/>
    <w:rsid w:val="00297924"/>
    <w:rsid w:val="002A1420"/>
    <w:rsid w:val="002B0C22"/>
    <w:rsid w:val="002B20C9"/>
    <w:rsid w:val="002B7A4E"/>
    <w:rsid w:val="002C316A"/>
    <w:rsid w:val="002C7F73"/>
    <w:rsid w:val="002D161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67D"/>
    <w:rsid w:val="00382579"/>
    <w:rsid w:val="00383A63"/>
    <w:rsid w:val="00387302"/>
    <w:rsid w:val="0039413D"/>
    <w:rsid w:val="00395337"/>
    <w:rsid w:val="00396928"/>
    <w:rsid w:val="003A0F67"/>
    <w:rsid w:val="003A1FE4"/>
    <w:rsid w:val="003A2050"/>
    <w:rsid w:val="003A22F5"/>
    <w:rsid w:val="003B01D6"/>
    <w:rsid w:val="003B4258"/>
    <w:rsid w:val="003B4A4C"/>
    <w:rsid w:val="003B4DFC"/>
    <w:rsid w:val="003B7B42"/>
    <w:rsid w:val="003C65A3"/>
    <w:rsid w:val="003D397E"/>
    <w:rsid w:val="003D4956"/>
    <w:rsid w:val="003D6F30"/>
    <w:rsid w:val="003D7F19"/>
    <w:rsid w:val="003F1125"/>
    <w:rsid w:val="00401CEF"/>
    <w:rsid w:val="0041220C"/>
    <w:rsid w:val="00413E0E"/>
    <w:rsid w:val="004172B1"/>
    <w:rsid w:val="00442A52"/>
    <w:rsid w:val="00452893"/>
    <w:rsid w:val="00455B1F"/>
    <w:rsid w:val="0046106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EBF"/>
    <w:rsid w:val="004E5944"/>
    <w:rsid w:val="004F0A04"/>
    <w:rsid w:val="00510718"/>
    <w:rsid w:val="005153F5"/>
    <w:rsid w:val="005165C7"/>
    <w:rsid w:val="00520C3B"/>
    <w:rsid w:val="00523C15"/>
    <w:rsid w:val="00554977"/>
    <w:rsid w:val="00554B2E"/>
    <w:rsid w:val="00566E8D"/>
    <w:rsid w:val="00571A0E"/>
    <w:rsid w:val="0057509D"/>
    <w:rsid w:val="00576657"/>
    <w:rsid w:val="00594AA5"/>
    <w:rsid w:val="005958AE"/>
    <w:rsid w:val="005C0BDD"/>
    <w:rsid w:val="005C3A1F"/>
    <w:rsid w:val="005D5560"/>
    <w:rsid w:val="005F603E"/>
    <w:rsid w:val="005F75A0"/>
    <w:rsid w:val="00601ED4"/>
    <w:rsid w:val="00604FA0"/>
    <w:rsid w:val="00605DD7"/>
    <w:rsid w:val="006215FD"/>
    <w:rsid w:val="0062279D"/>
    <w:rsid w:val="00632C99"/>
    <w:rsid w:val="006426F0"/>
    <w:rsid w:val="00656A2A"/>
    <w:rsid w:val="006621A6"/>
    <w:rsid w:val="00663355"/>
    <w:rsid w:val="0066522D"/>
    <w:rsid w:val="00674498"/>
    <w:rsid w:val="006811C8"/>
    <w:rsid w:val="00681973"/>
    <w:rsid w:val="006861AB"/>
    <w:rsid w:val="00695B7B"/>
    <w:rsid w:val="00695C03"/>
    <w:rsid w:val="006A3829"/>
    <w:rsid w:val="006B2AD5"/>
    <w:rsid w:val="006B53C8"/>
    <w:rsid w:val="006B6499"/>
    <w:rsid w:val="006C35C6"/>
    <w:rsid w:val="006D4B76"/>
    <w:rsid w:val="006D524A"/>
    <w:rsid w:val="006D7E33"/>
    <w:rsid w:val="006E09C4"/>
    <w:rsid w:val="006E2D15"/>
    <w:rsid w:val="006E2FDE"/>
    <w:rsid w:val="006E4B57"/>
    <w:rsid w:val="006F23B6"/>
    <w:rsid w:val="00701A85"/>
    <w:rsid w:val="00706CB1"/>
    <w:rsid w:val="00712C3D"/>
    <w:rsid w:val="007142DB"/>
    <w:rsid w:val="00720C06"/>
    <w:rsid w:val="00721D7F"/>
    <w:rsid w:val="00724A00"/>
    <w:rsid w:val="00724A46"/>
    <w:rsid w:val="00725B17"/>
    <w:rsid w:val="0073102A"/>
    <w:rsid w:val="00731EB0"/>
    <w:rsid w:val="00732A11"/>
    <w:rsid w:val="00733874"/>
    <w:rsid w:val="00734FA7"/>
    <w:rsid w:val="00755FA8"/>
    <w:rsid w:val="00763B1A"/>
    <w:rsid w:val="00763C42"/>
    <w:rsid w:val="0077015F"/>
    <w:rsid w:val="007715E2"/>
    <w:rsid w:val="00780203"/>
    <w:rsid w:val="00782540"/>
    <w:rsid w:val="007A1B49"/>
    <w:rsid w:val="007A21E9"/>
    <w:rsid w:val="007B12C6"/>
    <w:rsid w:val="007B3708"/>
    <w:rsid w:val="007B5336"/>
    <w:rsid w:val="007B533F"/>
    <w:rsid w:val="007D0263"/>
    <w:rsid w:val="007D3897"/>
    <w:rsid w:val="007D60A5"/>
    <w:rsid w:val="007D7422"/>
    <w:rsid w:val="007E2070"/>
    <w:rsid w:val="007E383C"/>
    <w:rsid w:val="007F368F"/>
    <w:rsid w:val="007F4473"/>
    <w:rsid w:val="007F4D37"/>
    <w:rsid w:val="007F6656"/>
    <w:rsid w:val="00805BBF"/>
    <w:rsid w:val="0081779E"/>
    <w:rsid w:val="008218D0"/>
    <w:rsid w:val="00823E79"/>
    <w:rsid w:val="00824040"/>
    <w:rsid w:val="00824D8E"/>
    <w:rsid w:val="00825519"/>
    <w:rsid w:val="008270CC"/>
    <w:rsid w:val="00827713"/>
    <w:rsid w:val="00827ED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6A3"/>
    <w:rsid w:val="00874B64"/>
    <w:rsid w:val="0088403A"/>
    <w:rsid w:val="00885986"/>
    <w:rsid w:val="00885AFA"/>
    <w:rsid w:val="0089413A"/>
    <w:rsid w:val="00897E80"/>
    <w:rsid w:val="008A40DD"/>
    <w:rsid w:val="008B14D2"/>
    <w:rsid w:val="008B2D96"/>
    <w:rsid w:val="008B67CD"/>
    <w:rsid w:val="008B71A6"/>
    <w:rsid w:val="008C1326"/>
    <w:rsid w:val="008C160B"/>
    <w:rsid w:val="008C24DF"/>
    <w:rsid w:val="008C55A2"/>
    <w:rsid w:val="008D1BDC"/>
    <w:rsid w:val="008E1997"/>
    <w:rsid w:val="008E5927"/>
    <w:rsid w:val="008F1921"/>
    <w:rsid w:val="008F66FB"/>
    <w:rsid w:val="00903DC4"/>
    <w:rsid w:val="00903E63"/>
    <w:rsid w:val="00907ECF"/>
    <w:rsid w:val="009116BD"/>
    <w:rsid w:val="00913A08"/>
    <w:rsid w:val="00914466"/>
    <w:rsid w:val="00915BE1"/>
    <w:rsid w:val="00922DD7"/>
    <w:rsid w:val="00930B4F"/>
    <w:rsid w:val="00943532"/>
    <w:rsid w:val="00944911"/>
    <w:rsid w:val="00953BF9"/>
    <w:rsid w:val="009555A7"/>
    <w:rsid w:val="00960A2A"/>
    <w:rsid w:val="009646FA"/>
    <w:rsid w:val="0098052E"/>
    <w:rsid w:val="009846C9"/>
    <w:rsid w:val="009972F3"/>
    <w:rsid w:val="009A2ECC"/>
    <w:rsid w:val="009B582C"/>
    <w:rsid w:val="009C0FB6"/>
    <w:rsid w:val="009D2C5A"/>
    <w:rsid w:val="009D6BE5"/>
    <w:rsid w:val="009D6F26"/>
    <w:rsid w:val="009E1AD7"/>
    <w:rsid w:val="009E360F"/>
    <w:rsid w:val="009E5FC6"/>
    <w:rsid w:val="009F10B6"/>
    <w:rsid w:val="009F165A"/>
    <w:rsid w:val="00A010D3"/>
    <w:rsid w:val="00A04D08"/>
    <w:rsid w:val="00A12FC9"/>
    <w:rsid w:val="00A16BD0"/>
    <w:rsid w:val="00A33325"/>
    <w:rsid w:val="00A45EE7"/>
    <w:rsid w:val="00A60CCB"/>
    <w:rsid w:val="00A6562C"/>
    <w:rsid w:val="00A65F5A"/>
    <w:rsid w:val="00A678B4"/>
    <w:rsid w:val="00A720BB"/>
    <w:rsid w:val="00A778CF"/>
    <w:rsid w:val="00A8334C"/>
    <w:rsid w:val="00A86C34"/>
    <w:rsid w:val="00A97907"/>
    <w:rsid w:val="00A97ECA"/>
    <w:rsid w:val="00AA2ABB"/>
    <w:rsid w:val="00AA72C9"/>
    <w:rsid w:val="00AB1105"/>
    <w:rsid w:val="00AB1213"/>
    <w:rsid w:val="00AC7361"/>
    <w:rsid w:val="00AD1136"/>
    <w:rsid w:val="00AD2F1F"/>
    <w:rsid w:val="00AD5232"/>
    <w:rsid w:val="00AE4586"/>
    <w:rsid w:val="00AE7FE6"/>
    <w:rsid w:val="00AF756F"/>
    <w:rsid w:val="00B010DE"/>
    <w:rsid w:val="00B06030"/>
    <w:rsid w:val="00B12CB6"/>
    <w:rsid w:val="00B14D6B"/>
    <w:rsid w:val="00B2335B"/>
    <w:rsid w:val="00B25349"/>
    <w:rsid w:val="00B40996"/>
    <w:rsid w:val="00B51A2E"/>
    <w:rsid w:val="00B52C93"/>
    <w:rsid w:val="00B754F3"/>
    <w:rsid w:val="00B838CD"/>
    <w:rsid w:val="00B8406E"/>
    <w:rsid w:val="00BA5992"/>
    <w:rsid w:val="00BB3CDB"/>
    <w:rsid w:val="00BC07AF"/>
    <w:rsid w:val="00BC3B39"/>
    <w:rsid w:val="00BC53FF"/>
    <w:rsid w:val="00BC5E27"/>
    <w:rsid w:val="00BD4500"/>
    <w:rsid w:val="00BD5A74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F21"/>
    <w:rsid w:val="00C52D43"/>
    <w:rsid w:val="00C52E91"/>
    <w:rsid w:val="00C60BB1"/>
    <w:rsid w:val="00C74085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05FB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6553"/>
    <w:rsid w:val="00DB1F69"/>
    <w:rsid w:val="00DC4621"/>
    <w:rsid w:val="00DC5377"/>
    <w:rsid w:val="00DD2199"/>
    <w:rsid w:val="00DD4B44"/>
    <w:rsid w:val="00DD4E7D"/>
    <w:rsid w:val="00DE5DE0"/>
    <w:rsid w:val="00DF3A12"/>
    <w:rsid w:val="00DF6BE5"/>
    <w:rsid w:val="00E04865"/>
    <w:rsid w:val="00E0646F"/>
    <w:rsid w:val="00E21837"/>
    <w:rsid w:val="00E25BEC"/>
    <w:rsid w:val="00E26CE0"/>
    <w:rsid w:val="00E3205F"/>
    <w:rsid w:val="00E36B76"/>
    <w:rsid w:val="00E405D8"/>
    <w:rsid w:val="00E442BE"/>
    <w:rsid w:val="00E66059"/>
    <w:rsid w:val="00E67F5E"/>
    <w:rsid w:val="00E7672B"/>
    <w:rsid w:val="00E824B6"/>
    <w:rsid w:val="00E83674"/>
    <w:rsid w:val="00E84185"/>
    <w:rsid w:val="00E86A16"/>
    <w:rsid w:val="00E86F3F"/>
    <w:rsid w:val="00E87999"/>
    <w:rsid w:val="00E87F63"/>
    <w:rsid w:val="00E946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02E"/>
    <w:rsid w:val="00F005CC"/>
    <w:rsid w:val="00F04669"/>
    <w:rsid w:val="00F04E6A"/>
    <w:rsid w:val="00F07066"/>
    <w:rsid w:val="00F10116"/>
    <w:rsid w:val="00F140A3"/>
    <w:rsid w:val="00F165E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8CE"/>
    <w:rsid w:val="00F76B42"/>
    <w:rsid w:val="00F81155"/>
    <w:rsid w:val="00F820F7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C6C75E0A-D5B7-41D9-BC86-A45C3B0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echo">
    <w:name w:val="fech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">
    <w:name w:val="no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61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5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0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2020-09-18T17:45:00Z</cp:lastPrinted>
  <dcterms:created xsi:type="dcterms:W3CDTF">2020-09-22T14:58:00Z</dcterms:created>
  <dcterms:modified xsi:type="dcterms:W3CDTF">2020-09-22T15:07:00Z</dcterms:modified>
</cp:coreProperties>
</file>