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D044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6E7EAD">
        <w:rPr>
          <w:rFonts w:ascii="Arial" w:hAnsi="Arial" w:cs="Arial"/>
          <w:sz w:val="24"/>
          <w:szCs w:val="24"/>
        </w:rPr>
        <w:t>Floripes Rodrigues da Silva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2531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E7EAD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65FEE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0450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94903"/>
    <w:rsid w:val="00FA1859"/>
    <w:rsid w:val="00FA404C"/>
    <w:rsid w:val="00FA4555"/>
    <w:rsid w:val="00FB43F9"/>
    <w:rsid w:val="00FB4CEB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2021-10-18T12:59:00Z</dcterms:created>
  <dcterms:modified xsi:type="dcterms:W3CDTF">2021-10-18T12:59:00Z</dcterms:modified>
</cp:coreProperties>
</file>