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C10875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4807BA">
        <w:rPr>
          <w:rFonts w:ascii="Arial" w:hAnsi="Arial" w:cs="Arial"/>
          <w:sz w:val="24"/>
          <w:szCs w:val="24"/>
        </w:rPr>
        <w:t xml:space="preserve">Bento Aparecido </w:t>
      </w:r>
      <w:r w:rsidR="004807BA">
        <w:rPr>
          <w:rFonts w:ascii="Arial" w:hAnsi="Arial" w:cs="Arial"/>
          <w:sz w:val="24"/>
          <w:szCs w:val="24"/>
        </w:rPr>
        <w:t>Rohwedder</w:t>
      </w:r>
      <w:r w:rsidR="004807BA">
        <w:rPr>
          <w:rFonts w:ascii="Arial" w:hAnsi="Arial" w:cs="Arial"/>
          <w:sz w:val="24"/>
          <w:szCs w:val="24"/>
        </w:rPr>
        <w:t>, bairro Virgílio Basso.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9BFA4E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804EDA">
        <w:rPr>
          <w:rFonts w:ascii="Arial" w:hAnsi="Arial" w:cs="Arial"/>
          <w:sz w:val="24"/>
          <w:szCs w:val="24"/>
        </w:rPr>
        <w:t>13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6087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0DA7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12C8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D671E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C44BA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54E5"/>
    <w:rsid w:val="0026639D"/>
    <w:rsid w:val="00270274"/>
    <w:rsid w:val="00273B79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33FA3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07BA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04D5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6197"/>
    <w:rsid w:val="00676A3B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2403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5D3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1C04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04EDA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C164C"/>
    <w:rsid w:val="009C394C"/>
    <w:rsid w:val="009C5D4B"/>
    <w:rsid w:val="009D0BCE"/>
    <w:rsid w:val="009D508E"/>
    <w:rsid w:val="009E69B8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1776B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2C68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5D3"/>
    <w:rsid w:val="00E14C31"/>
    <w:rsid w:val="00E167E6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2021-10-13T13:05:00Z</dcterms:created>
  <dcterms:modified xsi:type="dcterms:W3CDTF">2021-10-13T13:05:00Z</dcterms:modified>
</cp:coreProperties>
</file>