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754593" w:rsidP="00DF0625" w14:paraId="6FBC7EA5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DF0625" w:rsidRPr="00DF0625" w:rsidP="00DF0625" w14:paraId="19138CAC" w14:textId="7778C8CE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da</w:t>
      </w:r>
      <w:r>
        <w:rPr>
          <w:rFonts w:asciiTheme="minorHAnsi" w:hAnsiTheme="minorHAnsi" w:cstheme="minorHAnsi"/>
        </w:rPr>
        <w:t xml:space="preserve"> </w:t>
      </w:r>
      <w:r w:rsidRPr="00DF0625">
        <w:rPr>
          <w:rFonts w:asciiTheme="minorHAnsi" w:hAnsiTheme="minorHAnsi" w:cstheme="minorHAnsi"/>
        </w:rPr>
        <w:t xml:space="preserve">poda da árvore localizada na Rua </w:t>
      </w:r>
      <w:r w:rsidRPr="00754593" w:rsidR="00754593">
        <w:rPr>
          <w:rFonts w:asciiTheme="minorHAnsi" w:hAnsiTheme="minorHAnsi" w:cstheme="minorHAnsi"/>
        </w:rPr>
        <w:t>Guilherme Muller</w:t>
      </w:r>
      <w:r w:rsidRPr="00DF0625">
        <w:rPr>
          <w:rFonts w:asciiTheme="minorHAnsi" w:hAnsiTheme="minorHAnsi" w:cstheme="minorHAnsi"/>
        </w:rPr>
        <w:t>, nas proximidades do</w:t>
      </w:r>
      <w:r w:rsidR="00754593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numera</w:t>
      </w:r>
      <w:r w:rsidR="00754593">
        <w:rPr>
          <w:rFonts w:asciiTheme="minorHAnsi" w:hAnsiTheme="minorHAnsi" w:cstheme="minorHAnsi"/>
        </w:rPr>
        <w:t>is</w:t>
      </w:r>
      <w:r w:rsidRPr="00DF0625">
        <w:rPr>
          <w:rFonts w:asciiTheme="minorHAnsi" w:hAnsiTheme="minorHAnsi" w:cstheme="minorHAnsi"/>
        </w:rPr>
        <w:t xml:space="preserve"> </w:t>
      </w:r>
      <w:r w:rsidRPr="00754593" w:rsidR="00754593">
        <w:rPr>
          <w:rFonts w:asciiTheme="minorHAnsi" w:hAnsiTheme="minorHAnsi" w:cstheme="minorHAnsi"/>
        </w:rPr>
        <w:t xml:space="preserve">262 </w:t>
      </w:r>
      <w:r w:rsidR="00754593">
        <w:rPr>
          <w:rFonts w:asciiTheme="minorHAnsi" w:hAnsiTheme="minorHAnsi" w:cstheme="minorHAnsi"/>
        </w:rPr>
        <w:t>e</w:t>
      </w:r>
      <w:r w:rsidRPr="00754593" w:rsidR="00754593">
        <w:rPr>
          <w:rFonts w:asciiTheme="minorHAnsi" w:hAnsiTheme="minorHAnsi" w:cstheme="minorHAnsi"/>
        </w:rPr>
        <w:t xml:space="preserve"> 272</w:t>
      </w:r>
      <w:r w:rsidRPr="00DF0625">
        <w:rPr>
          <w:rFonts w:asciiTheme="minorHAnsi" w:hAnsiTheme="minorHAnsi" w:cstheme="minorHAnsi"/>
        </w:rPr>
        <w:t xml:space="preserve">, no bairro </w:t>
      </w:r>
      <w:r w:rsidRPr="00754593" w:rsidR="00754593">
        <w:rPr>
          <w:rFonts w:asciiTheme="minorHAnsi" w:hAnsiTheme="minorHAnsi" w:cstheme="minorHAnsi"/>
        </w:rPr>
        <w:t>Jardim São Rocchi</w:t>
      </w:r>
      <w:r w:rsidR="00E9062F">
        <w:rPr>
          <w:rFonts w:asciiTheme="minorHAnsi" w:hAnsiTheme="minorHAnsi" w:cstheme="minorHAnsi"/>
        </w:rPr>
        <w:t>.</w:t>
      </w:r>
    </w:p>
    <w:p w:rsidR="00DF0625" w:rsidP="00DF0625" w14:paraId="754E245A" w14:textId="45DF6AD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Após recebermos solicitações de munícipes e realizarmos diligência no local, ficou constatada a necessidade de realização do serviço supramencionado com urgência</w:t>
      </w:r>
      <w:r w:rsidR="00754593">
        <w:rPr>
          <w:rFonts w:asciiTheme="minorHAnsi" w:hAnsiTheme="minorHAnsi" w:cstheme="minorHAnsi"/>
        </w:rPr>
        <w:t>, pois 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copa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da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árvore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est</w:t>
      </w:r>
      <w:r w:rsidR="004D4B24">
        <w:rPr>
          <w:rFonts w:asciiTheme="minorHAnsi" w:hAnsiTheme="minorHAnsi" w:cstheme="minorHAnsi"/>
        </w:rPr>
        <w:t>ão</w:t>
      </w:r>
      <w:r w:rsidRPr="00DF0625">
        <w:rPr>
          <w:rFonts w:asciiTheme="minorHAnsi" w:hAnsiTheme="minorHAnsi" w:cstheme="minorHAnsi"/>
        </w:rPr>
        <w:t xml:space="preserve"> grande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>, causando desconfortos, riscos, e prejudicando a iluminação no período noturno, comprometendo a segurança pública de quem transita pela localidade, facilitando a ação de criminosos.</w:t>
      </w:r>
    </w:p>
    <w:p w:rsidR="00781367" w:rsidP="00781367" w14:paraId="46777F27" w14:textId="61B82BA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341BDE" w:rsidRPr="00341BDE" w:rsidP="00341BDE" w14:paraId="58CCC46F" w14:textId="7798ADD0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F623C0">
        <w:rPr>
          <w:rFonts w:asciiTheme="minorHAnsi" w:hAnsiTheme="minorHAnsi" w:cstheme="minorHAnsi"/>
        </w:rPr>
        <w:t>13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7D7E7A">
        <w:rPr>
          <w:rFonts w:asciiTheme="minorHAnsi" w:hAnsiTheme="minorHAnsi" w:cstheme="minorHAnsi"/>
        </w:rPr>
        <w:t>outu</w:t>
      </w:r>
      <w:r w:rsidR="00D81836">
        <w:rPr>
          <w:rFonts w:asciiTheme="minorHAnsi" w:hAnsiTheme="minorHAnsi" w:cstheme="minorHAnsi"/>
        </w:rPr>
        <w:t>bro</w:t>
      </w:r>
      <w:r w:rsidRPr="00341BDE">
        <w:rPr>
          <w:rFonts w:asciiTheme="minorHAnsi" w:hAnsiTheme="minorHAnsi" w:cstheme="minorHAnsi"/>
        </w:rPr>
        <w:t xml:space="preserve"> de 2021.</w:t>
      </w:r>
    </w:p>
    <w:p w:rsidR="00CD13F1" w:rsidP="00341BDE" w14:paraId="5A9DE931" w14:textId="3D94DA8C">
      <w:pPr>
        <w:pStyle w:val="NormalWeb"/>
        <w:jc w:val="center"/>
        <w:rPr>
          <w:rFonts w:asciiTheme="minorHAnsi" w:hAnsiTheme="minorHAnsi" w:cstheme="minorHAnsi"/>
        </w:rPr>
      </w:pPr>
    </w:p>
    <w:p w:rsidR="00F623C0" w:rsidRPr="00341BDE" w:rsidP="00341BDE" w14:paraId="129109EC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425A8"/>
    <w:rsid w:val="000544F1"/>
    <w:rsid w:val="00095300"/>
    <w:rsid w:val="000D0D05"/>
    <w:rsid w:val="000D2BDC"/>
    <w:rsid w:val="00104AAA"/>
    <w:rsid w:val="00105DF4"/>
    <w:rsid w:val="00127A33"/>
    <w:rsid w:val="001326AD"/>
    <w:rsid w:val="0015657E"/>
    <w:rsid w:val="00156CF8"/>
    <w:rsid w:val="00160622"/>
    <w:rsid w:val="00176242"/>
    <w:rsid w:val="00274EFD"/>
    <w:rsid w:val="002A2123"/>
    <w:rsid w:val="002D5CA0"/>
    <w:rsid w:val="00341BDE"/>
    <w:rsid w:val="00346D39"/>
    <w:rsid w:val="00350A3C"/>
    <w:rsid w:val="003A185E"/>
    <w:rsid w:val="003B0406"/>
    <w:rsid w:val="003C4EC5"/>
    <w:rsid w:val="003D47A1"/>
    <w:rsid w:val="003F7BBB"/>
    <w:rsid w:val="004515F4"/>
    <w:rsid w:val="00460A32"/>
    <w:rsid w:val="004B2CC9"/>
    <w:rsid w:val="004D4B24"/>
    <w:rsid w:val="0051286F"/>
    <w:rsid w:val="00556A6E"/>
    <w:rsid w:val="005A0016"/>
    <w:rsid w:val="005F6ADB"/>
    <w:rsid w:val="00613CE6"/>
    <w:rsid w:val="00626437"/>
    <w:rsid w:val="00632FA0"/>
    <w:rsid w:val="006C41A4"/>
    <w:rsid w:val="006D1E9A"/>
    <w:rsid w:val="00754593"/>
    <w:rsid w:val="00781367"/>
    <w:rsid w:val="007D7E7A"/>
    <w:rsid w:val="00822396"/>
    <w:rsid w:val="00962E84"/>
    <w:rsid w:val="0098585A"/>
    <w:rsid w:val="00A06CF2"/>
    <w:rsid w:val="00AF6772"/>
    <w:rsid w:val="00B24D4F"/>
    <w:rsid w:val="00B47E9A"/>
    <w:rsid w:val="00B80D04"/>
    <w:rsid w:val="00BA6BF5"/>
    <w:rsid w:val="00C00C1E"/>
    <w:rsid w:val="00C36776"/>
    <w:rsid w:val="00C42F3E"/>
    <w:rsid w:val="00C76557"/>
    <w:rsid w:val="00CD13F1"/>
    <w:rsid w:val="00CD6B58"/>
    <w:rsid w:val="00CF401E"/>
    <w:rsid w:val="00D81836"/>
    <w:rsid w:val="00DE6193"/>
    <w:rsid w:val="00DF0625"/>
    <w:rsid w:val="00E9062F"/>
    <w:rsid w:val="00EC637F"/>
    <w:rsid w:val="00EF154E"/>
    <w:rsid w:val="00EF5770"/>
    <w:rsid w:val="00F623C0"/>
    <w:rsid w:val="00FA5AA4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2021-02-25T18:05:00Z</cp:lastPrinted>
  <dcterms:created xsi:type="dcterms:W3CDTF">2021-09-16T19:22:00Z</dcterms:created>
  <dcterms:modified xsi:type="dcterms:W3CDTF">2021-10-13T11:48:00Z</dcterms:modified>
</cp:coreProperties>
</file>