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FE2292" w:rsidP="00760FA5" w14:paraId="3C044537" w14:textId="67EF2D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</w:t>
      </w:r>
      <w:r w:rsidR="00545C33">
        <w:rPr>
          <w:rFonts w:ascii="Arial" w:hAnsi="Arial" w:cs="Arial"/>
          <w:b/>
          <w:sz w:val="22"/>
          <w:szCs w:val="22"/>
        </w:rPr>
        <w:t xml:space="preserve"> na </w:t>
      </w:r>
      <w:r w:rsidRPr="00545C33" w:rsidR="00545C33">
        <w:rPr>
          <w:rFonts w:ascii="Arial" w:hAnsi="Arial" w:cs="Arial"/>
          <w:b/>
          <w:sz w:val="22"/>
          <w:szCs w:val="22"/>
        </w:rPr>
        <w:t>Praça Papa Pio XII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 w:rsidR="00721F7B"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>airro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45C33">
        <w:rPr>
          <w:rFonts w:ascii="Arial" w:hAnsi="Arial" w:cs="Arial"/>
          <w:b/>
          <w:sz w:val="22"/>
          <w:szCs w:val="22"/>
        </w:rPr>
        <w:t xml:space="preserve">Tranquilo </w:t>
      </w:r>
      <w:r w:rsidRPr="00545C33">
        <w:rPr>
          <w:rFonts w:ascii="Arial" w:hAnsi="Arial" w:cs="Arial"/>
          <w:b/>
          <w:sz w:val="22"/>
          <w:szCs w:val="22"/>
        </w:rPr>
        <w:t>Menuzzo</w:t>
      </w:r>
      <w:bookmarkEnd w:id="1"/>
      <w:r w:rsidRPr="00545C33">
        <w:rPr>
          <w:rFonts w:ascii="Arial" w:hAnsi="Arial" w:cs="Arial"/>
          <w:b/>
          <w:sz w:val="22"/>
          <w:szCs w:val="22"/>
        </w:rPr>
        <w:t>.</w:t>
      </w:r>
      <w:r w:rsidR="00721F7B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0AE02E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452EE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2A2CC2">
        <w:rPr>
          <w:rFonts w:ascii="Arial" w:hAnsi="Arial" w:cs="Arial"/>
        </w:rPr>
        <w:t>08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2902710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0283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B7A0B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36148"/>
    <w:rsid w:val="0054572F"/>
    <w:rsid w:val="00545C33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4F54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2267"/>
    <w:rsid w:val="008E33A5"/>
    <w:rsid w:val="008F04FE"/>
    <w:rsid w:val="008F2B9B"/>
    <w:rsid w:val="008F4AA6"/>
    <w:rsid w:val="00970083"/>
    <w:rsid w:val="009B7362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2292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3E88F-D79D-46AF-A54F-A8BB34AB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2021-10-08T14:02:00Z</dcterms:created>
  <dcterms:modified xsi:type="dcterms:W3CDTF">2021-10-08T14:02:00Z</dcterms:modified>
</cp:coreProperties>
</file>