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E13D2" w:rsidRPr="00AE13D2" w:rsidP="00AE13D2" w14:paraId="7ECE52CC" w14:textId="5B4DAFF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9B7362">
        <w:rPr>
          <w:rFonts w:ascii="Arial" w:hAnsi="Arial" w:cs="Arial"/>
          <w:b/>
          <w:sz w:val="22"/>
          <w:szCs w:val="22"/>
        </w:rPr>
        <w:t xml:space="preserve"> </w:t>
      </w:r>
      <w:r w:rsidRPr="009B7362" w:rsidR="009B7362">
        <w:rPr>
          <w:rFonts w:ascii="Arial" w:hAnsi="Arial" w:cs="Arial"/>
          <w:b/>
          <w:sz w:val="22"/>
          <w:szCs w:val="22"/>
        </w:rPr>
        <w:t>Praça Padre Mansur Rodrigues Mansur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A2CC2">
        <w:rPr>
          <w:rFonts w:ascii="Arial" w:hAnsi="Arial" w:cs="Arial"/>
          <w:b/>
          <w:sz w:val="22"/>
          <w:szCs w:val="22"/>
        </w:rPr>
        <w:t>bairro Planalto do Sol</w:t>
      </w:r>
      <w:bookmarkEnd w:id="1"/>
      <w:r w:rsidRPr="00AE13D2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38452EE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2A2CC2">
        <w:rPr>
          <w:rFonts w:ascii="Arial" w:hAnsi="Arial" w:cs="Arial"/>
        </w:rPr>
        <w:t>08</w:t>
      </w:r>
      <w:r w:rsidR="004C7B4A">
        <w:rPr>
          <w:rFonts w:ascii="Arial" w:hAnsi="Arial" w:cs="Arial"/>
        </w:rPr>
        <w:t xml:space="preserve">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4336312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17999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2CC2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33344"/>
    <w:rsid w:val="007509F1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A3639"/>
    <w:rsid w:val="008E2267"/>
    <w:rsid w:val="008E33A5"/>
    <w:rsid w:val="008F04FE"/>
    <w:rsid w:val="008F2B9B"/>
    <w:rsid w:val="008F4AA6"/>
    <w:rsid w:val="00970083"/>
    <w:rsid w:val="009B7362"/>
    <w:rsid w:val="009C4DF2"/>
    <w:rsid w:val="009D7B9E"/>
    <w:rsid w:val="00A03A4B"/>
    <w:rsid w:val="00A06CF2"/>
    <w:rsid w:val="00A96FCC"/>
    <w:rsid w:val="00AA22CB"/>
    <w:rsid w:val="00AE13D2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E99D2-65D3-4F44-B291-68B862F57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2021-10-08T13:49:00Z</dcterms:created>
  <dcterms:modified xsi:type="dcterms:W3CDTF">2021-10-08T13:49:00Z</dcterms:modified>
</cp:coreProperties>
</file>