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96881" w:rsidP="00134369" w14:paraId="65EA338F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18EDB408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bookmarkStart w:id="1" w:name="_GoBack"/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6151F8" w:rsidR="006151F8">
        <w:rPr>
          <w:rFonts w:eastAsia="Calibri" w:cstheme="minorHAnsi"/>
          <w:b/>
          <w:bCs/>
          <w:sz w:val="24"/>
          <w:szCs w:val="24"/>
        </w:rPr>
        <w:t xml:space="preserve">Ernesto </w:t>
      </w:r>
      <w:r w:rsidRPr="006151F8" w:rsidR="006151F8">
        <w:rPr>
          <w:rFonts w:eastAsia="Calibri" w:cstheme="minorHAnsi"/>
          <w:b/>
          <w:bCs/>
          <w:sz w:val="24"/>
          <w:szCs w:val="24"/>
        </w:rPr>
        <w:t>Fóffano</w:t>
      </w:r>
      <w:bookmarkEnd w:id="1"/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6151F8">
        <w:rPr>
          <w:rFonts w:eastAsia="Calibri" w:cstheme="minorHAnsi"/>
          <w:b/>
          <w:bCs/>
          <w:sz w:val="24"/>
          <w:szCs w:val="24"/>
        </w:rPr>
        <w:t xml:space="preserve"> 158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="006151F8">
        <w:rPr>
          <w:rFonts w:eastAsia="Calibri" w:cstheme="minorHAnsi"/>
          <w:b/>
          <w:bCs/>
          <w:sz w:val="24"/>
          <w:szCs w:val="24"/>
        </w:rPr>
        <w:t xml:space="preserve">Parque Franceschini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-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FD2A34" w:rsidP="00E6281F" w14:paraId="2F27EFAF" w14:textId="2E77CD47">
      <w:pPr>
        <w:jc w:val="both"/>
        <w:rPr>
          <w:rFonts w:eastAsia="Calibri" w:cstheme="minorHAnsi"/>
          <w:b/>
          <w:bCs/>
          <w:sz w:val="24"/>
          <w:szCs w:val="24"/>
        </w:rPr>
      </w:pPr>
      <w:r w:rsidRPr="006151F8">
        <w:rPr>
          <w:rFonts w:eastAsia="Calibr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3467100" cy="2133600"/>
            <wp:effectExtent l="0" t="0" r="0" b="0"/>
            <wp:wrapTight wrapText="bothSides">
              <wp:wrapPolygon>
                <wp:start x="0" y="0"/>
                <wp:lineTo x="0" y="21407"/>
                <wp:lineTo x="21481" y="21407"/>
                <wp:lineTo x="21481" y="0"/>
                <wp:lineTo x="0" y="0"/>
              </wp:wrapPolygon>
            </wp:wrapTight>
            <wp:docPr id="8334380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33361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A34" w:rsidRPr="00E6281F" w:rsidP="00E6281F" w14:paraId="14030F51" w14:textId="1F663123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FD2A34" w:rsidP="008432B3" w14:paraId="178D82F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151F8" w:rsidP="008432B3" w14:paraId="195025A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151F8" w:rsidP="008432B3" w14:paraId="620713C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151F8" w:rsidP="008432B3" w14:paraId="2EC5F8F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432B3" w:rsidP="008432B3" w14:paraId="662BB698" w14:textId="448EA1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311FF5C0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CD0319" w:rsidP="009B7994" w14:paraId="641E113D" w14:textId="0E9DA0F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EB31E8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B7994">
        <w:rPr>
          <w:rFonts w:eastAsia="Calibri" w:cstheme="minorHAnsi"/>
          <w:sz w:val="24"/>
          <w:szCs w:val="24"/>
        </w:rPr>
        <w:t>07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49FC"/>
    <w:rsid w:val="002A69B3"/>
    <w:rsid w:val="002A7707"/>
    <w:rsid w:val="002B0EF8"/>
    <w:rsid w:val="002D3637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151F8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B7994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0831"/>
    <w:rsid w:val="00DD25E5"/>
    <w:rsid w:val="00DD3CDF"/>
    <w:rsid w:val="00DE6193"/>
    <w:rsid w:val="00E50B9F"/>
    <w:rsid w:val="00E5588E"/>
    <w:rsid w:val="00E6281F"/>
    <w:rsid w:val="00E670AC"/>
    <w:rsid w:val="00F0414D"/>
    <w:rsid w:val="00F12285"/>
    <w:rsid w:val="00F22B64"/>
    <w:rsid w:val="00F27137"/>
    <w:rsid w:val="00F7678E"/>
    <w:rsid w:val="00F93225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4F589-8621-4C1E-9E0A-69202A87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</cp:revision>
  <cp:lastPrinted>2021-02-25T18:05:00Z</cp:lastPrinted>
  <dcterms:created xsi:type="dcterms:W3CDTF">2021-10-07T17:36:00Z</dcterms:created>
  <dcterms:modified xsi:type="dcterms:W3CDTF">2021-10-07T17:36:00Z</dcterms:modified>
</cp:coreProperties>
</file>