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430EA3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243857">
        <w:rPr>
          <w:rFonts w:ascii="Arial" w:eastAsia="Arial" w:hAnsi="Arial" w:cs="Arial"/>
          <w:b/>
          <w:bCs/>
        </w:rPr>
        <w:t>Papa João Paulo I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3857"/>
    <w:rsid w:val="00246ED4"/>
    <w:rsid w:val="00257F86"/>
    <w:rsid w:val="00276E73"/>
    <w:rsid w:val="003132D1"/>
    <w:rsid w:val="00385FF4"/>
    <w:rsid w:val="00392F8A"/>
    <w:rsid w:val="003A57B9"/>
    <w:rsid w:val="003D6E7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2021-05-11T14:54:00Z</dcterms:created>
  <dcterms:modified xsi:type="dcterms:W3CDTF">2021-10-06T19:38:00Z</dcterms:modified>
</cp:coreProperties>
</file>