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E25FC1" w14:paraId="66E28272" w14:textId="01E8953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>serviços de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 manutenção da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do redutor de velocidade instalado à Rua </w:t>
      </w:r>
      <w:r w:rsidR="00B578A0">
        <w:rPr>
          <w:rFonts w:ascii="Arial" w:hAnsi="Arial" w:cs="Arial"/>
          <w:b/>
          <w:sz w:val="24"/>
          <w:szCs w:val="24"/>
          <w:u w:val="single"/>
        </w:rPr>
        <w:t>Paulo Mangabeira Albernaz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, próximo ao número </w:t>
      </w:r>
      <w:r w:rsidR="00B578A0">
        <w:rPr>
          <w:rFonts w:ascii="Arial" w:hAnsi="Arial" w:cs="Arial"/>
          <w:b/>
          <w:sz w:val="24"/>
          <w:szCs w:val="24"/>
          <w:u w:val="single"/>
        </w:rPr>
        <w:t>83</w:t>
      </w:r>
      <w:bookmarkStart w:id="1" w:name="_GoBack"/>
      <w:bookmarkEnd w:id="1"/>
      <w:r w:rsidR="00736CDB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E25FC1">
        <w:rPr>
          <w:rFonts w:ascii="Arial" w:hAnsi="Arial" w:cs="Arial"/>
          <w:b/>
          <w:sz w:val="24"/>
          <w:szCs w:val="24"/>
          <w:u w:val="single"/>
        </w:rPr>
        <w:t>Campo Belo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F932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04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8306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85922"/>
    <w:rsid w:val="003C3B76"/>
    <w:rsid w:val="003F7186"/>
    <w:rsid w:val="00424645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24AEC"/>
    <w:rsid w:val="00532E5B"/>
    <w:rsid w:val="0053484A"/>
    <w:rsid w:val="005444F3"/>
    <w:rsid w:val="0055368D"/>
    <w:rsid w:val="00582A45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DB"/>
    <w:rsid w:val="00736CF5"/>
    <w:rsid w:val="007721BE"/>
    <w:rsid w:val="007D4499"/>
    <w:rsid w:val="007F1F8D"/>
    <w:rsid w:val="00801A87"/>
    <w:rsid w:val="00813F46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33BDC"/>
    <w:rsid w:val="00B47146"/>
    <w:rsid w:val="00B578A0"/>
    <w:rsid w:val="00B76B45"/>
    <w:rsid w:val="00B97949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25FC1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2D9A8-DDAB-4546-9FF8-DC75158A6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2021-10-07T12:40:00Z</dcterms:created>
  <dcterms:modified xsi:type="dcterms:W3CDTF">2021-10-07T12:40:00Z</dcterms:modified>
</cp:coreProperties>
</file>