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46CA" w14:textId="77777777" w:rsidR="00C06185" w:rsidRDefault="00C06185" w:rsidP="00C06185">
      <w:pPr>
        <w:pStyle w:val="SemEspaamento"/>
        <w:tabs>
          <w:tab w:val="left" w:pos="1701"/>
        </w:tabs>
        <w:spacing w:line="360" w:lineRule="auto"/>
        <w:jc w:val="center"/>
        <w:rPr>
          <w:b/>
          <w:bCs/>
          <w:sz w:val="24"/>
          <w:szCs w:val="24"/>
        </w:rPr>
      </w:pPr>
      <w:permStart w:id="1920089504" w:edGrp="everyone"/>
      <w:r>
        <w:rPr>
          <w:rStyle w:val="Forte"/>
          <w:sz w:val="24"/>
          <w:szCs w:val="24"/>
        </w:rPr>
        <w:t>EXMO. SR. PRESIDENTE DA CÂMARA MUNICIPAL DE SUMARÉ</w:t>
      </w:r>
    </w:p>
    <w:p w14:paraId="2BFC212B" w14:textId="77777777" w:rsidR="00C06185" w:rsidRDefault="00C06185" w:rsidP="00C06185">
      <w:pPr>
        <w:spacing w:line="360" w:lineRule="auto"/>
        <w:ind w:firstLine="1418"/>
        <w:jc w:val="both"/>
        <w:rPr>
          <w:rFonts w:asciiTheme="minorHAnsi" w:hAnsiTheme="minorHAnsi" w:cstheme="minorHAnsi"/>
          <w:sz w:val="24"/>
          <w:szCs w:val="24"/>
        </w:rPr>
      </w:pPr>
    </w:p>
    <w:p w14:paraId="029136C8" w14:textId="77777777" w:rsidR="00C06185" w:rsidRDefault="00C06185" w:rsidP="00C06185">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Temos a honra e a grata satisfação de apresentar a esta egrégia Casa de Leis a presente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o pároco </w:t>
      </w:r>
      <w:r>
        <w:rPr>
          <w:rFonts w:asciiTheme="minorHAnsi" w:hAnsiTheme="minorHAnsi" w:cstheme="minorHAnsi"/>
          <w:b/>
          <w:bCs/>
          <w:sz w:val="24"/>
          <w:szCs w:val="24"/>
        </w:rPr>
        <w:t>Claudiney Ferreira</w:t>
      </w:r>
      <w:r>
        <w:rPr>
          <w:rFonts w:asciiTheme="minorHAnsi" w:hAnsiTheme="minorHAnsi" w:cstheme="minorHAnsi"/>
          <w:sz w:val="24"/>
          <w:szCs w:val="24"/>
        </w:rPr>
        <w:t xml:space="preserve"> pela magnifica missa realizada no dia 01 de outubro em celebração a Santa Teresinha. </w:t>
      </w:r>
    </w:p>
    <w:p w14:paraId="17EF4710" w14:textId="77777777" w:rsidR="00C06185" w:rsidRDefault="00C06185" w:rsidP="00C06185">
      <w:pPr>
        <w:spacing w:line="360" w:lineRule="auto"/>
        <w:ind w:firstLine="1418"/>
        <w:jc w:val="both"/>
        <w:rPr>
          <w:rFonts w:asciiTheme="minorHAnsi" w:hAnsiTheme="minorHAnsi" w:cstheme="minorHAnsi"/>
          <w:color w:val="1C1C1C"/>
          <w:sz w:val="24"/>
          <w:szCs w:val="24"/>
        </w:rPr>
      </w:pPr>
      <w:r>
        <w:rPr>
          <w:rStyle w:val="Forte"/>
          <w:rFonts w:asciiTheme="minorHAnsi" w:hAnsiTheme="minorHAnsi" w:cstheme="minorHAnsi"/>
          <w:color w:val="1C1C1C"/>
          <w:sz w:val="24"/>
          <w:szCs w:val="24"/>
          <w:bdr w:val="none" w:sz="0" w:space="0" w:color="auto" w:frame="1"/>
        </w:rPr>
        <w:t>Santa Terezinha</w:t>
      </w:r>
      <w:r>
        <w:rPr>
          <w:rFonts w:asciiTheme="minorHAnsi" w:hAnsiTheme="minorHAnsi" w:cstheme="minorHAnsi"/>
          <w:color w:val="1C1C1C"/>
          <w:sz w:val="24"/>
          <w:szCs w:val="24"/>
        </w:rPr>
        <w:t> estava decidida a entrar para a ordem das carmelitas descalças, mas como tinha apenas 14 anos, não poderia, por causa das regras da Igreja. Mas ela não desistiu. Numa viagem feita à Itália, teve a audácia de pedir autorização ao </w:t>
      </w:r>
      <w:r>
        <w:rPr>
          <w:rStyle w:val="Forte"/>
          <w:rFonts w:asciiTheme="minorHAnsi" w:hAnsiTheme="minorHAnsi" w:cstheme="minorHAnsi"/>
          <w:color w:val="1C1C1C"/>
          <w:sz w:val="24"/>
          <w:szCs w:val="24"/>
          <w:bdr w:val="none" w:sz="0" w:space="0" w:color="auto" w:frame="1"/>
        </w:rPr>
        <w:t>Papa Leão Xlll</w:t>
      </w:r>
      <w:r>
        <w:rPr>
          <w:rFonts w:asciiTheme="minorHAnsi" w:hAnsiTheme="minorHAnsi" w:cstheme="minorHAnsi"/>
          <w:color w:val="1C1C1C"/>
          <w:sz w:val="24"/>
          <w:szCs w:val="24"/>
        </w:rPr>
        <w:t> e este concedeu. Assim, em abril de 1888 ela entra para o Carmelo com o nome de Tereza do Menino Jesus. Fez sua profissão religiosa em setembro de 1890, festa da Natividade da Virgem Maria, acrescentando em seu nome, “Tereza do Menino Jesus e Sagrada Face”.</w:t>
      </w:r>
    </w:p>
    <w:p w14:paraId="5185F154" w14:textId="77777777" w:rsidR="00C06185" w:rsidRDefault="00C06185" w:rsidP="00C06185">
      <w:pPr>
        <w:spacing w:line="360" w:lineRule="auto"/>
        <w:ind w:firstLine="1418"/>
        <w:jc w:val="both"/>
        <w:rPr>
          <w:rFonts w:asciiTheme="minorHAnsi" w:hAnsiTheme="minorHAnsi" w:cstheme="minorHAnsi"/>
          <w:sz w:val="24"/>
          <w:szCs w:val="24"/>
        </w:rPr>
      </w:pPr>
      <w:r>
        <w:rPr>
          <w:rFonts w:asciiTheme="minorHAnsi" w:hAnsiTheme="minorHAnsi" w:cstheme="minorHAnsi"/>
          <w:color w:val="1C1C1C"/>
          <w:sz w:val="24"/>
          <w:szCs w:val="24"/>
        </w:rPr>
        <w:t>Santa Terezinha ficava feliz quando jogava pétalas de rosas ao ver passar o </w:t>
      </w:r>
      <w:r>
        <w:rPr>
          <w:rStyle w:val="Forte"/>
          <w:rFonts w:asciiTheme="minorHAnsi" w:hAnsiTheme="minorHAnsi" w:cstheme="minorHAnsi"/>
          <w:color w:val="1C1C1C"/>
          <w:sz w:val="24"/>
          <w:szCs w:val="24"/>
          <w:bdr w:val="none" w:sz="0" w:space="0" w:color="auto" w:frame="1"/>
        </w:rPr>
        <w:t>Santíssimo Sacramento</w:t>
      </w:r>
      <w:r>
        <w:rPr>
          <w:rFonts w:asciiTheme="minorHAnsi" w:hAnsiTheme="minorHAnsi" w:cstheme="minorHAnsi"/>
          <w:color w:val="1C1C1C"/>
          <w:sz w:val="24"/>
          <w:szCs w:val="24"/>
        </w:rPr>
        <w:t> no ostensório, e também gostava de jogar flores no grande crucifixo que ficava no jardim do Carmelo. Disse antes de morrer: “</w:t>
      </w:r>
      <w:r>
        <w:rPr>
          <w:rStyle w:val="nfase"/>
          <w:rFonts w:asciiTheme="minorHAnsi" w:hAnsiTheme="minorHAnsi" w:cstheme="minorHAnsi"/>
          <w:color w:val="1C1C1C"/>
          <w:sz w:val="24"/>
          <w:szCs w:val="24"/>
          <w:bdr w:val="none" w:sz="0" w:space="0" w:color="auto" w:frame="1"/>
        </w:rPr>
        <w:t>Vou fazer chover sobre o mundo uma chuva de rosas”</w:t>
      </w:r>
      <w:r>
        <w:rPr>
          <w:rFonts w:asciiTheme="minorHAnsi" w:hAnsiTheme="minorHAnsi" w:cstheme="minorHAnsi"/>
          <w:color w:val="1C1C1C"/>
          <w:sz w:val="24"/>
          <w:szCs w:val="24"/>
        </w:rPr>
        <w:t>, dizendo assim que iria interceder a Deus, sempre por todos os povos. Por isso, na </w:t>
      </w:r>
      <w:r>
        <w:rPr>
          <w:rStyle w:val="nfase"/>
          <w:rFonts w:asciiTheme="minorHAnsi" w:hAnsiTheme="minorHAnsi" w:cstheme="minorHAnsi"/>
          <w:color w:val="1C1C1C"/>
          <w:sz w:val="24"/>
          <w:szCs w:val="24"/>
          <w:bdr w:val="none" w:sz="0" w:space="0" w:color="auto" w:frame="1"/>
        </w:rPr>
        <w:t>Novena de Santa Terezinha</w:t>
      </w:r>
      <w:r>
        <w:rPr>
          <w:rFonts w:asciiTheme="minorHAnsi" w:hAnsiTheme="minorHAnsi" w:cstheme="minorHAnsi"/>
          <w:color w:val="1C1C1C"/>
          <w:sz w:val="24"/>
          <w:szCs w:val="24"/>
        </w:rPr>
        <w:t> o fiel espera receber uma rosa como sinal de que seu pedido será atendido.</w:t>
      </w:r>
    </w:p>
    <w:p w14:paraId="1A87FD0F" w14:textId="77777777" w:rsidR="00C06185" w:rsidRDefault="00C06185" w:rsidP="00C06185">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Sendo assim, todo dia 1º de outubro é especial na Paróquia Santa Teresinha, quando a comunidade celebra o dia da santa padroeira. </w:t>
      </w:r>
    </w:p>
    <w:p w14:paraId="6E03DE3F" w14:textId="77777777" w:rsidR="00C06185" w:rsidRDefault="00C06185" w:rsidP="00C06185">
      <w:pPr>
        <w:spacing w:line="360" w:lineRule="auto"/>
        <w:ind w:firstLine="1418"/>
        <w:jc w:val="both"/>
        <w:rPr>
          <w:rFonts w:asciiTheme="minorHAnsi" w:hAnsiTheme="minorHAnsi" w:cstheme="minorHAnsi"/>
          <w:sz w:val="24"/>
          <w:szCs w:val="24"/>
        </w:rPr>
      </w:pPr>
    </w:p>
    <w:p w14:paraId="257200C3" w14:textId="77777777" w:rsidR="00C06185" w:rsidRDefault="00C06185" w:rsidP="00C06185">
      <w:pPr>
        <w:spacing w:line="360" w:lineRule="auto"/>
        <w:ind w:firstLine="1418"/>
        <w:jc w:val="both"/>
        <w:rPr>
          <w:rFonts w:asciiTheme="minorHAnsi" w:hAnsiTheme="minorHAnsi" w:cstheme="minorHAnsi"/>
          <w:sz w:val="24"/>
          <w:szCs w:val="24"/>
        </w:rPr>
      </w:pPr>
    </w:p>
    <w:p w14:paraId="219405A5" w14:textId="77777777" w:rsidR="00C06185" w:rsidRDefault="00C06185" w:rsidP="00C06185">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lastRenderedPageBreak/>
        <w:t>Este ano, uma das missas foi celebrada pelo Arcebispo de Campinas, Dom João Inácio Müller. Houve distribuição de rosas brancas e vermelhas para lembrar Santa Teresinha, também conhecida em nosso tempo, como a Santa das Rosas.</w:t>
      </w:r>
    </w:p>
    <w:p w14:paraId="46A94563" w14:textId="77777777" w:rsidR="00C06185" w:rsidRDefault="00C06185" w:rsidP="00C06185">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Os 10 dias de festividades, e toda a organização das celebrações, foi realizada sob os olhos atentos e carinhosos do Padre Claudiney e de toda a sua comunidade paroquial. A celebração iniciou 9 dias antes do dia 1º de outubro, tendo missas todos os dias, com padres convidados. No décimo dia, que culmina no dia 1º de outubro, houveram três missas, para assim também, evitar aglomerações. A missa das 09h deu início ao dia festivo, sendo celebrada pelo querido pároco Claudiney Ferreira, as 15h a missa foi celebrada pelo padre Diego Scarano e, as 20h encerrou-se as comemorações com a missa de Dom João Inácio Müller.</w:t>
      </w:r>
    </w:p>
    <w:p w14:paraId="66D7B483" w14:textId="77777777" w:rsidR="00C06185" w:rsidRDefault="00C06185" w:rsidP="00C06185">
      <w:pPr>
        <w:spacing w:line="360" w:lineRule="auto"/>
        <w:ind w:firstLine="1418"/>
        <w:jc w:val="both"/>
        <w:rPr>
          <w:rFonts w:asciiTheme="minorHAnsi" w:hAnsiTheme="minorHAnsi" w:cstheme="minorHAnsi"/>
          <w:b/>
          <w:bCs/>
          <w:sz w:val="24"/>
          <w:szCs w:val="24"/>
        </w:rPr>
      </w:pPr>
      <w:r>
        <w:rPr>
          <w:rFonts w:asciiTheme="minorHAnsi" w:hAnsiTheme="minorHAnsi" w:cstheme="minorHAnsi"/>
          <w:sz w:val="24"/>
          <w:szCs w:val="24"/>
        </w:rPr>
        <w:t xml:space="preserve">Portanto, senhor presidente, pela magnifica missa realizada no dia 01 de outubro em celebração a Santa Teresinha, requeiro, na forma regimental e, após ouvido o Plenário, que seja encaminhada a referida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o pároco </w:t>
      </w:r>
      <w:r>
        <w:rPr>
          <w:rFonts w:asciiTheme="minorHAnsi" w:hAnsiTheme="minorHAnsi" w:cstheme="minorHAnsi"/>
          <w:b/>
          <w:bCs/>
          <w:sz w:val="24"/>
          <w:szCs w:val="24"/>
        </w:rPr>
        <w:t xml:space="preserve">Claudiney Ferreira, </w:t>
      </w:r>
      <w:r>
        <w:rPr>
          <w:rFonts w:asciiTheme="minorHAnsi" w:hAnsiTheme="minorHAnsi" w:cstheme="minorHAnsi"/>
          <w:bCs/>
          <w:sz w:val="24"/>
          <w:szCs w:val="24"/>
        </w:rPr>
        <w:t>que por sua vez, representa toda a comunidade de Santa Terezinha em Sumaré.</w:t>
      </w:r>
    </w:p>
    <w:p w14:paraId="7C3505B7" w14:textId="77777777" w:rsidR="00C06185" w:rsidRDefault="00C06185" w:rsidP="00C06185">
      <w:pPr>
        <w:spacing w:line="360" w:lineRule="auto"/>
        <w:ind w:firstLine="1418"/>
        <w:jc w:val="both"/>
        <w:rPr>
          <w:rFonts w:asciiTheme="minorHAnsi" w:hAnsiTheme="minorHAnsi" w:cstheme="minorHAnsi"/>
          <w:b/>
          <w:bCs/>
          <w:sz w:val="24"/>
          <w:szCs w:val="24"/>
        </w:rPr>
      </w:pPr>
    </w:p>
    <w:p w14:paraId="5BEB8E72" w14:textId="77777777" w:rsidR="00C06185" w:rsidRDefault="00C06185" w:rsidP="00C06185">
      <w:pPr>
        <w:spacing w:line="360" w:lineRule="auto"/>
        <w:jc w:val="center"/>
        <w:rPr>
          <w:rFonts w:asciiTheme="minorHAnsi" w:hAnsiTheme="minorHAnsi" w:cstheme="minorHAnsi"/>
          <w:sz w:val="24"/>
          <w:szCs w:val="24"/>
        </w:rPr>
      </w:pPr>
      <w:r>
        <w:rPr>
          <w:rFonts w:asciiTheme="minorHAnsi" w:hAnsiTheme="minorHAnsi" w:cstheme="minorHAnsi"/>
          <w:sz w:val="24"/>
          <w:szCs w:val="24"/>
        </w:rPr>
        <w:t>Sala das Sessões, 05 de outubro de 2021.</w:t>
      </w:r>
    </w:p>
    <w:p w14:paraId="76C4803B" w14:textId="77777777" w:rsidR="00C06185" w:rsidRDefault="00C06185" w:rsidP="00C06185">
      <w:pPr>
        <w:spacing w:line="360" w:lineRule="auto"/>
        <w:jc w:val="center"/>
        <w:rPr>
          <w:rFonts w:asciiTheme="minorHAnsi" w:hAnsiTheme="minorHAnsi" w:cstheme="minorHAnsi"/>
          <w:sz w:val="24"/>
          <w:szCs w:val="24"/>
        </w:rPr>
      </w:pPr>
    </w:p>
    <w:p w14:paraId="1346C592" w14:textId="77777777" w:rsidR="00C06185" w:rsidRDefault="00C06185" w:rsidP="00C06185">
      <w:pPr>
        <w:spacing w:line="360" w:lineRule="auto"/>
        <w:ind w:left="2832" w:firstLine="708"/>
        <w:rPr>
          <w:b/>
          <w:sz w:val="25"/>
          <w:szCs w:val="25"/>
        </w:rPr>
      </w:pPr>
    </w:p>
    <w:p w14:paraId="00937350" w14:textId="2AF4FAD0" w:rsidR="00C06185" w:rsidRDefault="00C06185" w:rsidP="00C06185">
      <w:pPr>
        <w:spacing w:line="360" w:lineRule="auto"/>
        <w:ind w:left="2832" w:firstLine="708"/>
        <w:rPr>
          <w:rFonts w:ascii="Bookman Old Style" w:eastAsia="Times New Roman" w:hAnsi="Bookman Old Style" w:cs="Arial"/>
          <w:b/>
          <w:color w:val="222222"/>
          <w:sz w:val="24"/>
          <w:szCs w:val="24"/>
          <w:lang w:eastAsia="pt-BR"/>
        </w:rPr>
      </w:pPr>
      <w:r>
        <w:rPr>
          <w:b/>
          <w:sz w:val="25"/>
          <w:szCs w:val="25"/>
        </w:rPr>
        <w:t>WILLIAN SOUZA</w:t>
      </w:r>
      <w:r>
        <w:rPr>
          <w:b/>
          <w:sz w:val="25"/>
          <w:szCs w:val="25"/>
        </w:rPr>
        <w:br/>
        <w:t xml:space="preserve">         vereador-presidente</w:t>
      </w:r>
    </w:p>
    <w:permEnd w:id="1920089504"/>
    <w:p w14:paraId="2AB27056" w14:textId="77777777" w:rsidR="006D1E9A" w:rsidRPr="00D3675B" w:rsidRDefault="006D1E9A" w:rsidP="00D3675B"/>
    <w:sectPr w:rsidR="006D1E9A" w:rsidRPr="00D3675B" w:rsidSect="00D3675B">
      <w:headerReference w:type="default" r:id="rId8"/>
      <w:footerReference w:type="even" r:id="rId9"/>
      <w:footerReference w:type="default" r:id="rId10"/>
      <w:footerReference w:type="first" r:id="rId11"/>
      <w:pgSz w:w="11906" w:h="16838"/>
      <w:pgMar w:top="3403"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A7A0" w14:textId="77777777" w:rsidR="00150886" w:rsidRDefault="00150886">
      <w:pPr>
        <w:spacing w:after="0" w:line="240" w:lineRule="auto"/>
      </w:pPr>
      <w:r>
        <w:separator/>
      </w:r>
    </w:p>
  </w:endnote>
  <w:endnote w:type="continuationSeparator" w:id="0">
    <w:p w14:paraId="75F385AC" w14:textId="77777777" w:rsidR="00150886" w:rsidRDefault="0015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FCBF"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739B9C55" w14:textId="77777777" w:rsidR="00626437" w:rsidRPr="006D1E9A" w:rsidRDefault="00150886" w:rsidP="006D1E9A">
    <w:r w:rsidRPr="006D1E9A">
      <w:rPr>
        <w:noProof/>
        <w:lang w:eastAsia="pt-BR"/>
      </w:rPr>
      <mc:AlternateContent>
        <mc:Choice Requires="wps">
          <w:drawing>
            <wp:anchor distT="0" distB="0" distL="114300" distR="114300" simplePos="0" relativeHeight="251659264" behindDoc="0" locked="0" layoutInCell="1" allowOverlap="1" wp14:anchorId="0F2C9159" wp14:editId="3BD0C5A5">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3C957A0" w14:textId="77777777" w:rsidR="00626437" w:rsidRPr="006D1E9A" w:rsidRDefault="00150886"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EE95"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3E61" w14:textId="77777777" w:rsidR="00150886" w:rsidRDefault="00150886">
      <w:pPr>
        <w:spacing w:after="0" w:line="240" w:lineRule="auto"/>
      </w:pPr>
      <w:r>
        <w:separator/>
      </w:r>
    </w:p>
  </w:footnote>
  <w:footnote w:type="continuationSeparator" w:id="0">
    <w:p w14:paraId="149B20EF" w14:textId="77777777" w:rsidR="00150886" w:rsidRDefault="0015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1F96" w14:textId="77777777" w:rsidR="00626437" w:rsidRPr="006D1E9A" w:rsidRDefault="00150886" w:rsidP="006D1E9A">
    <w:r w:rsidRPr="006D1E9A">
      <w:rPr>
        <w:noProof/>
        <w:lang w:eastAsia="pt-BR"/>
      </w:rPr>
      <mc:AlternateContent>
        <mc:Choice Requires="wpg">
          <w:drawing>
            <wp:anchor distT="0" distB="0" distL="114300" distR="114300" simplePos="0" relativeHeight="251661312" behindDoc="1" locked="0" layoutInCell="1" allowOverlap="1" wp14:anchorId="217272FC" wp14:editId="3EB1FD1F">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4D48645B" wp14:editId="6D3EC595">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1C2ECCC2" wp14:editId="4A71EA0B">
          <wp:simplePos x="0" y="0"/>
          <wp:positionH relativeFrom="rightMargin">
            <wp:align>center</wp:align>
          </wp:positionH>
          <wp:positionV relativeFrom="page">
            <wp:align>center</wp:align>
          </wp:positionV>
          <wp:extent cx="381000" cy="46672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35F48"/>
    <w:rsid w:val="00082454"/>
    <w:rsid w:val="000975CD"/>
    <w:rsid w:val="000D2BDC"/>
    <w:rsid w:val="00104AAA"/>
    <w:rsid w:val="00115883"/>
    <w:rsid w:val="00150886"/>
    <w:rsid w:val="0015657E"/>
    <w:rsid w:val="00156CF8"/>
    <w:rsid w:val="00222347"/>
    <w:rsid w:val="002C6898"/>
    <w:rsid w:val="002E335E"/>
    <w:rsid w:val="00301640"/>
    <w:rsid w:val="003972A9"/>
    <w:rsid w:val="003E58DE"/>
    <w:rsid w:val="003F6DA9"/>
    <w:rsid w:val="00452450"/>
    <w:rsid w:val="004533E9"/>
    <w:rsid w:val="00460A32"/>
    <w:rsid w:val="004A6175"/>
    <w:rsid w:val="004B2CC9"/>
    <w:rsid w:val="004C6DB0"/>
    <w:rsid w:val="00500535"/>
    <w:rsid w:val="0051122C"/>
    <w:rsid w:val="0051286F"/>
    <w:rsid w:val="005148F2"/>
    <w:rsid w:val="005A3792"/>
    <w:rsid w:val="005B651D"/>
    <w:rsid w:val="005C2516"/>
    <w:rsid w:val="00601B0A"/>
    <w:rsid w:val="0061313B"/>
    <w:rsid w:val="00620491"/>
    <w:rsid w:val="00623A38"/>
    <w:rsid w:val="00626437"/>
    <w:rsid w:val="00632FA0"/>
    <w:rsid w:val="006347D2"/>
    <w:rsid w:val="006725D7"/>
    <w:rsid w:val="006C41A4"/>
    <w:rsid w:val="006D1E9A"/>
    <w:rsid w:val="006D41EB"/>
    <w:rsid w:val="007107DF"/>
    <w:rsid w:val="007532D3"/>
    <w:rsid w:val="0077759C"/>
    <w:rsid w:val="007F3695"/>
    <w:rsid w:val="00805C77"/>
    <w:rsid w:val="00811873"/>
    <w:rsid w:val="00822396"/>
    <w:rsid w:val="008B010B"/>
    <w:rsid w:val="009D5B42"/>
    <w:rsid w:val="009F0901"/>
    <w:rsid w:val="00A029A6"/>
    <w:rsid w:val="00A06CF2"/>
    <w:rsid w:val="00A531F1"/>
    <w:rsid w:val="00AC0AB7"/>
    <w:rsid w:val="00AC5AFD"/>
    <w:rsid w:val="00AE6AEE"/>
    <w:rsid w:val="00AE6E28"/>
    <w:rsid w:val="00AF38F9"/>
    <w:rsid w:val="00AF6851"/>
    <w:rsid w:val="00B04EFB"/>
    <w:rsid w:val="00B75585"/>
    <w:rsid w:val="00B83D73"/>
    <w:rsid w:val="00C00C1E"/>
    <w:rsid w:val="00C06185"/>
    <w:rsid w:val="00C35BEF"/>
    <w:rsid w:val="00C36776"/>
    <w:rsid w:val="00C828AA"/>
    <w:rsid w:val="00C854FB"/>
    <w:rsid w:val="00CA362D"/>
    <w:rsid w:val="00CA38BB"/>
    <w:rsid w:val="00CD274B"/>
    <w:rsid w:val="00CD6B58"/>
    <w:rsid w:val="00CF2281"/>
    <w:rsid w:val="00CF401E"/>
    <w:rsid w:val="00D01581"/>
    <w:rsid w:val="00D3675B"/>
    <w:rsid w:val="00D43B6E"/>
    <w:rsid w:val="00D7507E"/>
    <w:rsid w:val="00DC0AA8"/>
    <w:rsid w:val="00F024F2"/>
    <w:rsid w:val="00F13302"/>
    <w:rsid w:val="00F205E0"/>
    <w:rsid w:val="00FA190D"/>
    <w:rsid w:val="00FB223F"/>
    <w:rsid w:val="00FC7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CEC1"/>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F38F9"/>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F38F9"/>
    <w:rPr>
      <w:b/>
      <w:bCs/>
    </w:rPr>
  </w:style>
  <w:style w:type="paragraph" w:styleId="SemEspaamento">
    <w:name w:val="No Spacing"/>
    <w:uiPriority w:val="1"/>
    <w:qFormat/>
    <w:locked/>
    <w:rsid w:val="00AF38F9"/>
    <w:pPr>
      <w:spacing w:after="0" w:line="240" w:lineRule="auto"/>
    </w:pPr>
    <w:rPr>
      <w:rFonts w:ascii="Calibri" w:eastAsia="Calibri" w:hAnsi="Calibri" w:cs="Calibri"/>
    </w:rPr>
  </w:style>
  <w:style w:type="character" w:styleId="nfase">
    <w:name w:val="Emphasis"/>
    <w:basedOn w:val="Fontepargpadro"/>
    <w:uiPriority w:val="20"/>
    <w:qFormat/>
    <w:locked/>
    <w:rsid w:val="003F6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3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7BB08-CD62-4C4F-A0A0-FBB3FCE4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415</Words>
  <Characters>2245</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6</cp:revision>
  <cp:lastPrinted>2021-02-25T18:05:00Z</cp:lastPrinted>
  <dcterms:created xsi:type="dcterms:W3CDTF">2021-10-05T12:46:00Z</dcterms:created>
  <dcterms:modified xsi:type="dcterms:W3CDTF">2021-10-05T14:12:00Z</dcterms:modified>
</cp:coreProperties>
</file>