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19EA" w:rsidP="006C19EA" w14:paraId="33D9B972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19EA" w:rsidRPr="007E2B98" w:rsidP="006C19EA" w14:paraId="42AC248E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19EA" w:rsidRPr="007E2B98" w:rsidP="006C19EA" w14:paraId="610322C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19EA" w:rsidRPr="007E2B98" w:rsidP="006C19EA" w14:paraId="5059A879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19EA" w:rsidRPr="007E2B98" w:rsidP="006C19EA" w14:paraId="1AA0F9AF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19EA" w:rsidRPr="007E2B98" w:rsidP="006C19EA" w14:paraId="2C976C3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RPr="007E2B98" w:rsidP="006C19EA" w14:paraId="48204CC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19EA" w:rsidRPr="007E2B98" w:rsidP="006C19EA" w14:paraId="1A2F6337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P="006C19EA" w14:paraId="26FDE96F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19EA" w:rsidP="006C19EA" w14:paraId="75F1007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19EA" w:rsidP="006C19EA" w14:paraId="39ACD251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D1E9A" w:rsidP="006C19EA" w14:paraId="07A8F1E3" w14:textId="2F90766A">
      <w:pPr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 xml:space="preserve">Para que sejam tomadas as devidas providências em relação à </w:t>
      </w:r>
      <w:bookmarkStart w:id="1" w:name="_GoBack"/>
      <w:r w:rsidR="001C70C5">
        <w:rPr>
          <w:rFonts w:ascii="Arial" w:eastAsia="MS Mincho" w:hAnsi="Arial" w:cs="Arial"/>
          <w:b/>
          <w:bCs/>
          <w:sz w:val="28"/>
          <w:szCs w:val="28"/>
        </w:rPr>
        <w:t>troca de lâmpadas</w:t>
      </w:r>
      <w:r>
        <w:rPr>
          <w:rFonts w:ascii="Arial" w:eastAsia="MS Mincho" w:hAnsi="Arial" w:cs="Arial"/>
          <w:b/>
          <w:bCs/>
          <w:sz w:val="28"/>
          <w:szCs w:val="28"/>
        </w:rPr>
        <w:t xml:space="preserve"> da Rua</w:t>
      </w:r>
      <w:r w:rsidR="00E705C8">
        <w:rPr>
          <w:rFonts w:ascii="Arial" w:eastAsia="MS Mincho" w:hAnsi="Arial" w:cs="Arial"/>
          <w:b/>
          <w:bCs/>
          <w:sz w:val="28"/>
          <w:szCs w:val="28"/>
        </w:rPr>
        <w:t xml:space="preserve"> Piracanjuba</w:t>
      </w:r>
      <w:r w:rsidR="001C70C5">
        <w:rPr>
          <w:rFonts w:ascii="Arial" w:eastAsia="MS Mincho" w:hAnsi="Arial" w:cs="Arial"/>
          <w:b/>
          <w:bCs/>
          <w:sz w:val="28"/>
          <w:szCs w:val="28"/>
        </w:rPr>
        <w:t>,</w:t>
      </w:r>
      <w:r w:rsidR="00DC50FB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E705C8">
        <w:rPr>
          <w:rFonts w:ascii="Arial" w:eastAsia="MS Mincho" w:hAnsi="Arial" w:cs="Arial"/>
          <w:b/>
          <w:bCs/>
          <w:sz w:val="28"/>
          <w:szCs w:val="28"/>
        </w:rPr>
        <w:t xml:space="preserve">em toda a sua extensão, </w:t>
      </w:r>
      <w:r w:rsidR="00DC50FB">
        <w:rPr>
          <w:rFonts w:ascii="Arial" w:eastAsia="MS Mincho" w:hAnsi="Arial" w:cs="Arial"/>
          <w:b/>
          <w:bCs/>
          <w:sz w:val="28"/>
          <w:szCs w:val="28"/>
        </w:rPr>
        <w:t xml:space="preserve">no </w:t>
      </w:r>
      <w:r w:rsidR="00E705C8">
        <w:rPr>
          <w:rFonts w:ascii="Arial" w:eastAsia="MS Mincho" w:hAnsi="Arial" w:cs="Arial"/>
          <w:b/>
          <w:bCs/>
          <w:sz w:val="28"/>
          <w:szCs w:val="28"/>
        </w:rPr>
        <w:t>Jd</w:t>
      </w:r>
      <w:r w:rsidR="00E705C8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E705C8">
        <w:rPr>
          <w:rFonts w:ascii="Arial" w:eastAsia="MS Mincho" w:hAnsi="Arial" w:cs="Arial"/>
          <w:b/>
          <w:bCs/>
          <w:sz w:val="28"/>
          <w:szCs w:val="28"/>
        </w:rPr>
        <w:t>Dall’Orto</w:t>
      </w:r>
      <w:bookmarkEnd w:id="1"/>
      <w:r w:rsidR="00E705C8">
        <w:rPr>
          <w:rFonts w:ascii="Arial" w:eastAsia="MS Mincho" w:hAnsi="Arial" w:cs="Arial"/>
          <w:b/>
          <w:bCs/>
          <w:sz w:val="28"/>
          <w:szCs w:val="28"/>
        </w:rPr>
        <w:t>.</w:t>
      </w:r>
      <w:r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</w:p>
    <w:p w:rsidR="006C19EA" w:rsidP="006C19EA" w14:paraId="54368BE1" w14:textId="6198185F">
      <w:pPr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O presente pedido se justifica, pois a via supracitada encontra-se com uma iluminação precária colocando em risco</w:t>
      </w:r>
      <w:r w:rsidR="00DC50FB">
        <w:rPr>
          <w:rFonts w:ascii="Arial" w:eastAsia="MS Mincho" w:hAnsi="Arial" w:cs="Arial"/>
          <w:sz w:val="28"/>
          <w:szCs w:val="28"/>
        </w:rPr>
        <w:t xml:space="preserve"> os moradores e as pessoas que lá transitam.</w:t>
      </w:r>
      <w:r>
        <w:rPr>
          <w:rFonts w:ascii="Arial" w:eastAsia="MS Mincho" w:hAnsi="Arial" w:cs="Arial"/>
          <w:sz w:val="28"/>
          <w:szCs w:val="28"/>
        </w:rPr>
        <w:t xml:space="preserve"> </w:t>
      </w:r>
    </w:p>
    <w:p w:rsidR="006C19EA" w:rsidP="006C19EA" w14:paraId="637FA493" w14:textId="43D464DF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62E9C26" w14:textId="614C50C7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7C3D2E9" w14:textId="3A9FB5E8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1C1254A2" w14:textId="49AA72D1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RPr="001935E6" w:rsidP="006C19EA" w14:paraId="60F3F566" w14:textId="4165CEA0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9826FD">
        <w:rPr>
          <w:rFonts w:ascii="Arial" w:hAnsi="Arial" w:cs="Arial"/>
          <w:sz w:val="28"/>
          <w:szCs w:val="28"/>
        </w:rPr>
        <w:t>5 de outubro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>de 2021</w:t>
      </w:r>
      <w:r w:rsidR="001C70C5">
        <w:rPr>
          <w:rFonts w:ascii="Arial" w:hAnsi="Arial" w:cs="Arial"/>
          <w:sz w:val="28"/>
          <w:szCs w:val="28"/>
        </w:rPr>
        <w:t>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19EA" w:rsidRPr="0012309B" w:rsidP="006C19EA" w14:paraId="0A1A45B1" w14:textId="77777777">
      <w:pPr>
        <w:jc w:val="both"/>
        <w:rPr>
          <w:rFonts w:ascii="Arial" w:hAnsi="Arial" w:cs="Arial"/>
          <w:sz w:val="24"/>
          <w:szCs w:val="24"/>
        </w:rPr>
      </w:pPr>
    </w:p>
    <w:p w:rsidR="006C19EA" w:rsidRPr="007E2B98" w:rsidP="006C19EA" w14:paraId="2CF03F8A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19EA" w:rsidP="006C19EA" w14:paraId="1ED64923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19EA" w:rsidRPr="006C19EA" w:rsidP="006C19EA" w14:paraId="2B03A859" w14:textId="5240E6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C19EA" w:rsidRPr="006C19EA" w:rsidP="006C19EA" w14:paraId="7EF2C7E5" w14:textId="77777777">
      <w:pPr>
        <w:jc w:val="both"/>
        <w:rPr>
          <w:rFonts w:ascii="Arial" w:eastAsia="MS Mincho" w:hAnsi="Arial" w:cs="Arial"/>
          <w:sz w:val="28"/>
          <w:szCs w:val="28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654CA"/>
    <w:rsid w:val="000D2BDC"/>
    <w:rsid w:val="00104AAA"/>
    <w:rsid w:val="001170BB"/>
    <w:rsid w:val="0012309B"/>
    <w:rsid w:val="001500FF"/>
    <w:rsid w:val="0015657E"/>
    <w:rsid w:val="00156CF8"/>
    <w:rsid w:val="001935E6"/>
    <w:rsid w:val="001C70C5"/>
    <w:rsid w:val="00460A32"/>
    <w:rsid w:val="004B2CC9"/>
    <w:rsid w:val="0051286F"/>
    <w:rsid w:val="00601B0A"/>
    <w:rsid w:val="00615D65"/>
    <w:rsid w:val="00626437"/>
    <w:rsid w:val="00632FA0"/>
    <w:rsid w:val="006975D3"/>
    <w:rsid w:val="006C19EA"/>
    <w:rsid w:val="006C41A4"/>
    <w:rsid w:val="006D1E9A"/>
    <w:rsid w:val="00702D4A"/>
    <w:rsid w:val="0077289D"/>
    <w:rsid w:val="007E2B98"/>
    <w:rsid w:val="00822396"/>
    <w:rsid w:val="009826FD"/>
    <w:rsid w:val="009B5AE4"/>
    <w:rsid w:val="00A06CF2"/>
    <w:rsid w:val="00AE6AEE"/>
    <w:rsid w:val="00C00C1E"/>
    <w:rsid w:val="00C36776"/>
    <w:rsid w:val="00CA0433"/>
    <w:rsid w:val="00CA7DF5"/>
    <w:rsid w:val="00CD6B58"/>
    <w:rsid w:val="00CE6135"/>
    <w:rsid w:val="00CF401E"/>
    <w:rsid w:val="00D329E0"/>
    <w:rsid w:val="00DC50FB"/>
    <w:rsid w:val="00E705C8"/>
    <w:rsid w:val="00F857C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9EA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19E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19EA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19EA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19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E2CD67-2328-4B78-9CEE-C025B0EC84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475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Bruno</cp:lastModifiedBy>
  <cp:revision>2</cp:revision>
  <cp:lastPrinted>2021-02-25T18:05:00Z</cp:lastPrinted>
  <dcterms:created xsi:type="dcterms:W3CDTF">2021-10-05T01:18:00Z</dcterms:created>
  <dcterms:modified xsi:type="dcterms:W3CDTF">2021-10-05T01:18:00Z</dcterms:modified>
</cp:coreProperties>
</file>