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FB1AD2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0" w:edGrp="everyone"/>
      <w:r w:rsidRPr="00FB1AD2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EXCELENTÍSSIMO SR. PRESIDENTE DA CÂMARA MUNICIPAL</w:t>
      </w:r>
    </w:p>
    <w:p w:rsidR="00FB1AD2" w:rsidRPr="00FB1AD2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EC0465" w:rsidP="00FB1AD2" w14:paraId="09F55F3E" w14:textId="14F5ED3E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Pelo presente e na forma regimental,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r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equeiro, ouvido o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digníssimo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Plenário, inserção em ata de </w:t>
      </w:r>
      <w:r w:rsidRPr="00EC04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VOTOS DE CONGRATULAÇÕES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 todos os pastores da Igreja do Evangelho Quadrangular.</w:t>
      </w:r>
    </w:p>
    <w:p w:rsidR="00EC0465" w:rsidP="00FB1AD2" w14:paraId="399B11FB" w14:textId="4780AEF1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Em todos os anos, no primeiro domingo de outubro, é comemorado o dia do Pastor da Igreja do Evangelho Quadrangular. Diante disso, </w:t>
      </w:r>
      <w:r w:rsidR="00F81ACE">
        <w:rPr>
          <w:rFonts w:ascii="Times New Roman" w:eastAsia="Calibri" w:hAnsi="Times New Roman" w:cs="Times New Roman"/>
          <w:color w:val="000000"/>
          <w:sz w:val="28"/>
          <w:szCs w:val="28"/>
        </w:rPr>
        <w:t>é elaborada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esta moção pela data e pelo brilhante trabalho realizado por nossos pastores.</w:t>
      </w:r>
    </w:p>
    <w:p w:rsidR="00EC0465" w:rsidRPr="00EC0465" w:rsidP="00EC0465" w14:paraId="306E14F8" w14:textId="07DE5100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Não podemos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nos 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>esquecer do trabalho árduo de um pastor, que não se trata de u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m</w:t>
      </w:r>
      <w:r w:rsidR="00F81ACE">
        <w:rPr>
          <w:rFonts w:ascii="Times New Roman" w:eastAsia="Calibri" w:hAnsi="Times New Roman" w:cs="Times New Roman"/>
          <w:color w:val="000000"/>
          <w:sz w:val="28"/>
          <w:szCs w:val="28"/>
        </w:rPr>
        <w:t>a profissão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mas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sim 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de um ofício, de um sacerdócio, </w:t>
      </w:r>
      <w:r w:rsidR="00F81A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de 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>um ministério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E,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com esse, teremos a oportunidade de homenagear homens e mulheres que escolheram</w:t>
      </w:r>
      <w:r w:rsidR="00577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se dedicam</w:t>
      </w:r>
      <w:r w:rsidR="001759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viver para pregar a Palavra de Deus e servir aos fiéis, cuidando dos seus rebanhos</w:t>
      </w:r>
      <w:r w:rsidR="000719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sempre os </w:t>
      </w:r>
      <w:r w:rsidR="00CB7231">
        <w:rPr>
          <w:rFonts w:ascii="Times New Roman" w:eastAsia="Calibri" w:hAnsi="Times New Roman" w:cs="Times New Roman"/>
          <w:color w:val="000000"/>
          <w:sz w:val="28"/>
          <w:szCs w:val="28"/>
        </w:rPr>
        <w:t>motivando</w:t>
      </w:r>
      <w:r w:rsidR="0007198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B72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719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encorajando 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 </w:t>
      </w:r>
      <w:r w:rsidR="00C45C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realizando inúmeras 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>ações sociais.</w:t>
      </w:r>
    </w:p>
    <w:p w:rsidR="00EC0465" w:rsidRPr="00EC0465" w:rsidP="00EC0465" w14:paraId="1C2B3999" w14:textId="475D97CD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>Rogamos ao nosso Criador para que 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ilumine cada vez mais, dando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>lhe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 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muita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>aúde</w:t>
      </w:r>
      <w:r w:rsidR="00C45C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sabedoria, 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para </w:t>
      </w:r>
      <w:r w:rsidR="00F81ACE">
        <w:rPr>
          <w:rFonts w:ascii="Times New Roman" w:eastAsia="Calibri" w:hAnsi="Times New Roman" w:cs="Times New Roman"/>
          <w:color w:val="000000"/>
          <w:sz w:val="28"/>
          <w:szCs w:val="28"/>
        </w:rPr>
        <w:t>que</w:t>
      </w:r>
      <w:r w:rsidR="00223DB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F81A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continuem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trabalhando em prol de nossa comunidade</w:t>
      </w:r>
    </w:p>
    <w:p w:rsidR="00EC0465" w:rsidRPr="00EC0465" w:rsidP="00EC0465" w14:paraId="52C75E0D" w14:textId="394E5FC8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Diante deste cenário, não poderíamos deixar de render nossas </w:t>
      </w:r>
      <w:r w:rsidR="00223D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mais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sinceras </w:t>
      </w:r>
      <w:r w:rsidRPr="00EC0465">
        <w:rPr>
          <w:rFonts w:ascii="Times New Roman" w:eastAsia="Calibri" w:hAnsi="Times New Roman" w:cs="Times New Roman"/>
          <w:color w:val="000000"/>
          <w:sz w:val="28"/>
          <w:szCs w:val="28"/>
        </w:rPr>
        <w:t>homenagens.</w:t>
      </w:r>
    </w:p>
    <w:p w:rsidR="00EC0465" w:rsidP="00153EC2" w14:paraId="5DA12FC7" w14:textId="77777777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</w:p>
    <w:p w:rsidR="006D1E9A" w:rsidRPr="00EC0465" w:rsidP="00153EC2" w14:paraId="07A8F1E3" w14:textId="2FC540F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C0465">
        <w:rPr>
          <w:color w:val="000000" w:themeColor="text1"/>
          <w:sz w:val="28"/>
          <w:szCs w:val="28"/>
        </w:rPr>
        <w:t xml:space="preserve">Sala das Sessões, </w:t>
      </w:r>
      <w:r w:rsidR="004F381D">
        <w:rPr>
          <w:color w:val="000000" w:themeColor="text1"/>
          <w:sz w:val="28"/>
          <w:szCs w:val="28"/>
        </w:rPr>
        <w:t>5</w:t>
      </w:r>
      <w:r w:rsidRPr="00EC0465" w:rsidR="00EC0465">
        <w:rPr>
          <w:color w:val="000000" w:themeColor="text1"/>
          <w:sz w:val="28"/>
          <w:szCs w:val="28"/>
        </w:rPr>
        <w:t xml:space="preserve"> de setembro de 2021</w:t>
      </w:r>
      <w:r w:rsidRPr="00EC0465">
        <w:rPr>
          <w:color w:val="000000" w:themeColor="text1"/>
          <w:sz w:val="28"/>
          <w:szCs w:val="28"/>
        </w:rPr>
        <w:t>.</w:t>
      </w:r>
    </w:p>
    <w:p w:rsidR="001636F7" w:rsidRPr="006C41A4" w:rsidP="00153EC2" w14:paraId="08B60154" w14:textId="7CC3A64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963135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368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983"/>
    <w:rsid w:val="000921D1"/>
    <w:rsid w:val="000D2BDC"/>
    <w:rsid w:val="000D4F62"/>
    <w:rsid w:val="00104AAA"/>
    <w:rsid w:val="00153EC2"/>
    <w:rsid w:val="0015657E"/>
    <w:rsid w:val="00156CF8"/>
    <w:rsid w:val="001636F7"/>
    <w:rsid w:val="00175970"/>
    <w:rsid w:val="00223DB0"/>
    <w:rsid w:val="0028048A"/>
    <w:rsid w:val="002E2C4B"/>
    <w:rsid w:val="003451FD"/>
    <w:rsid w:val="003469DE"/>
    <w:rsid w:val="0035680A"/>
    <w:rsid w:val="003B6B76"/>
    <w:rsid w:val="00460A32"/>
    <w:rsid w:val="0049630F"/>
    <w:rsid w:val="0049720A"/>
    <w:rsid w:val="004B2CC9"/>
    <w:rsid w:val="004F381D"/>
    <w:rsid w:val="0051286F"/>
    <w:rsid w:val="00530489"/>
    <w:rsid w:val="0057741D"/>
    <w:rsid w:val="00626437"/>
    <w:rsid w:val="00632FA0"/>
    <w:rsid w:val="00646AEF"/>
    <w:rsid w:val="006C41A4"/>
    <w:rsid w:val="006D1E9A"/>
    <w:rsid w:val="007D1912"/>
    <w:rsid w:val="00810A99"/>
    <w:rsid w:val="00822396"/>
    <w:rsid w:val="0098528B"/>
    <w:rsid w:val="00A06CF2"/>
    <w:rsid w:val="00A2613B"/>
    <w:rsid w:val="00A76134"/>
    <w:rsid w:val="00AC5C97"/>
    <w:rsid w:val="00C00C1E"/>
    <w:rsid w:val="00C36776"/>
    <w:rsid w:val="00C45C5F"/>
    <w:rsid w:val="00CB7231"/>
    <w:rsid w:val="00CD6B58"/>
    <w:rsid w:val="00CF401E"/>
    <w:rsid w:val="00DA7A46"/>
    <w:rsid w:val="00E71471"/>
    <w:rsid w:val="00E800B3"/>
    <w:rsid w:val="00EC0465"/>
    <w:rsid w:val="00F62E17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2D86-6F4C-4566-BD7D-CAFA4ADF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2021-10-05T13:04:00Z</dcterms:created>
  <dcterms:modified xsi:type="dcterms:W3CDTF">2021-10-05T13:14:00Z</dcterms:modified>
</cp:coreProperties>
</file>