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F1D077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F7514">
        <w:rPr>
          <w:rFonts w:ascii="Arial" w:eastAsia="MS Mincho" w:hAnsi="Arial" w:cs="Arial"/>
          <w:b/>
          <w:bCs/>
          <w:sz w:val="28"/>
          <w:szCs w:val="28"/>
        </w:rPr>
        <w:t>troca das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 xml:space="preserve"> Bento Aparecido 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>Rohwedder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 xml:space="preserve"> esquina com a Rua 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>Barejan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 xml:space="preserve"> Filho,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>Pq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>Virginio</w:t>
      </w:r>
      <w:r w:rsidR="008A594A">
        <w:rPr>
          <w:rFonts w:ascii="Arial" w:eastAsia="MS Mincho" w:hAnsi="Arial" w:cs="Arial"/>
          <w:b/>
          <w:bCs/>
          <w:sz w:val="28"/>
          <w:szCs w:val="28"/>
        </w:rPr>
        <w:t xml:space="preserve"> Basso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ED12CE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boca-de-lobo, podendo ocasionar algum acidente com os pedestres ou motoristas.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03FA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F7514">
        <w:rPr>
          <w:rFonts w:ascii="Arial" w:hAnsi="Arial" w:cs="Arial"/>
          <w:sz w:val="28"/>
          <w:szCs w:val="28"/>
        </w:rPr>
        <w:t xml:space="preserve">5 de outubro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C0D87"/>
    <w:rsid w:val="002E4F95"/>
    <w:rsid w:val="003F1780"/>
    <w:rsid w:val="003F7514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A594A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71B6-8F07-4A68-A577-191533E5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2021-10-05T01:31:00Z</dcterms:created>
  <dcterms:modified xsi:type="dcterms:W3CDTF">2021-10-05T01:31:00Z</dcterms:modified>
</cp:coreProperties>
</file>