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D836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95B05" w:rsidR="00A95B05">
        <w:rPr>
          <w:rFonts w:ascii="Tahoma" w:hAnsi="Tahoma" w:cs="Tahoma"/>
          <w:b/>
          <w:bCs/>
          <w:sz w:val="24"/>
          <w:szCs w:val="24"/>
        </w:rPr>
        <w:t>Rua Orlando Antônio</w:t>
      </w:r>
      <w:r w:rsidR="00A95B0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5B05" w:rsidR="00A95B05">
        <w:rPr>
          <w:rFonts w:ascii="Tahoma" w:hAnsi="Tahoma" w:cs="Tahoma"/>
          <w:b/>
          <w:bCs/>
          <w:sz w:val="24"/>
          <w:szCs w:val="24"/>
        </w:rPr>
        <w:t>de Matto</w:t>
      </w:r>
      <w:r w:rsidR="00A95B05">
        <w:rPr>
          <w:rFonts w:ascii="Tahoma" w:hAnsi="Tahoma" w:cs="Tahoma"/>
          <w:b/>
          <w:bCs/>
          <w:sz w:val="24"/>
          <w:szCs w:val="24"/>
        </w:rPr>
        <w:t>s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605981">
        <w:rPr>
          <w:rFonts w:ascii="Tahoma" w:hAnsi="Tahoma" w:cs="Tahoma"/>
          <w:bCs/>
          <w:sz w:val="24"/>
          <w:szCs w:val="24"/>
        </w:rPr>
        <w:t>634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52F38" w:rsidR="00D52F38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55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B1E96"/>
    <w:rsid w:val="002D2925"/>
    <w:rsid w:val="00347A62"/>
    <w:rsid w:val="00396445"/>
    <w:rsid w:val="00460A32"/>
    <w:rsid w:val="004B2CC9"/>
    <w:rsid w:val="0051286F"/>
    <w:rsid w:val="00605981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5B05"/>
    <w:rsid w:val="00A97AE4"/>
    <w:rsid w:val="00AA6856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2021-10-05T12:28:00Z</dcterms:created>
  <dcterms:modified xsi:type="dcterms:W3CDTF">2021-10-05T12:28:00Z</dcterms:modified>
</cp:coreProperties>
</file>