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B31B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01E42">
        <w:rPr>
          <w:rFonts w:ascii="Arial" w:hAnsi="Arial" w:cs="Arial"/>
          <w:sz w:val="24"/>
          <w:szCs w:val="24"/>
        </w:rPr>
        <w:t xml:space="preserve">Felício </w:t>
      </w:r>
      <w:r w:rsidR="00C01E42">
        <w:rPr>
          <w:rFonts w:ascii="Arial" w:hAnsi="Arial" w:cs="Arial"/>
          <w:sz w:val="24"/>
          <w:szCs w:val="24"/>
        </w:rPr>
        <w:t>Roggeri</w:t>
      </w:r>
      <w:r w:rsidR="00BE1633">
        <w:rPr>
          <w:rFonts w:ascii="Arial" w:hAnsi="Arial" w:cs="Arial"/>
          <w:sz w:val="24"/>
          <w:szCs w:val="24"/>
        </w:rPr>
        <w:t xml:space="preserve">, bairro Santa </w:t>
      </w:r>
      <w:r w:rsidR="00C01E42">
        <w:rPr>
          <w:rFonts w:ascii="Arial" w:hAnsi="Arial" w:cs="Arial"/>
          <w:sz w:val="24"/>
          <w:szCs w:val="24"/>
        </w:rPr>
        <w:t>Júlia</w:t>
      </w:r>
      <w:r w:rsidR="00B30B3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9B9EC9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2446D">
        <w:rPr>
          <w:rFonts w:ascii="Arial" w:hAnsi="Arial" w:cs="Arial"/>
          <w:sz w:val="24"/>
          <w:szCs w:val="24"/>
        </w:rPr>
        <w:t>01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957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6B9F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2021-10-01T15:45:00Z</dcterms:created>
  <dcterms:modified xsi:type="dcterms:W3CDTF">2021-10-01T15:45:00Z</dcterms:modified>
</cp:coreProperties>
</file>