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3D93" w:rsidRPr="00A16EB0" w:rsidP="00A16EB0" w14:paraId="6A1144B3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A659F" w:rsidRPr="00A16EB0" w:rsidP="00A16EB0" w14:paraId="2ABD5B56" w14:textId="04707A52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A16EB0">
        <w:rPr>
          <w:rFonts w:ascii="Bookman Old Style" w:hAnsi="Bookman Old Style" w:cs="Arial"/>
          <w:b/>
          <w:sz w:val="24"/>
          <w:szCs w:val="24"/>
        </w:rPr>
        <w:t>P</w:t>
      </w:r>
      <w:r w:rsidRPr="00A16EB0" w:rsidR="00804517">
        <w:rPr>
          <w:rFonts w:ascii="Bookman Old Style" w:hAnsi="Bookman Old Style" w:cs="Arial"/>
          <w:b/>
          <w:sz w:val="24"/>
          <w:szCs w:val="24"/>
        </w:rPr>
        <w:t>ROJETO DE LEI N° ______ /2021</w:t>
      </w:r>
    </w:p>
    <w:p w:rsidR="00543D93" w:rsidRPr="00A16EB0" w:rsidP="00A16EB0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A16EB0" w:rsidP="00A16EB0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A16EB0" w:rsidP="00A16EB0" w14:paraId="6372DDFB" w14:textId="7590539D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  <w:r w:rsidRPr="00A16EB0">
        <w:rPr>
          <w:rFonts w:ascii="Bookman Old Style" w:hAnsi="Bookman Old Style" w:cs="Arial"/>
          <w:sz w:val="24"/>
          <w:szCs w:val="24"/>
        </w:rPr>
        <w:t>Dispõe sobre a criação do passaporte sanitário no município de Sumaré e dá outras providências</w:t>
      </w:r>
      <w:r w:rsidRPr="00A16EB0" w:rsidR="23D54709">
        <w:rPr>
          <w:rFonts w:ascii="Bookman Old Style" w:hAnsi="Bookman Old Style" w:cs="Arial"/>
          <w:sz w:val="24"/>
          <w:szCs w:val="24"/>
        </w:rPr>
        <w:t xml:space="preserve">. </w:t>
      </w:r>
    </w:p>
    <w:p w:rsidR="002B3939" w:rsidRPr="00A16EB0" w:rsidP="00A16EB0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A16EB0" w:rsidP="00A16EB0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0A1136" w:rsidRPr="00A16EB0" w:rsidP="00A16EB0" w14:paraId="3DBD0B7A" w14:textId="39C48965">
      <w:pPr>
        <w:spacing w:after="0" w:line="360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A16EB0">
        <w:rPr>
          <w:rFonts w:ascii="Bookman Old Style" w:hAnsi="Bookman Old Style" w:cs="Arial"/>
          <w:b/>
          <w:bCs/>
          <w:sz w:val="24"/>
          <w:szCs w:val="24"/>
        </w:rPr>
        <w:t>A Câmara Municipal de Sumaré decreta:</w:t>
      </w:r>
    </w:p>
    <w:p w:rsidR="00804517" w:rsidRPr="00A16EB0" w:rsidP="00A16EB0" w14:paraId="41C8F396" w14:textId="4F27DF4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43D93" w:rsidRPr="00A16EB0" w:rsidP="00A16EB0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43D93" w:rsidRPr="00A16EB0" w:rsidP="00A16EB0" w14:paraId="53006C6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Art. 1º</w:t>
      </w:r>
      <w:r w:rsidRPr="00A16EB0">
        <w:rPr>
          <w:rFonts w:ascii="Bookman Old Style" w:hAnsi="Bookman Old Style"/>
          <w:sz w:val="24"/>
          <w:szCs w:val="24"/>
        </w:rPr>
        <w:t xml:space="preserve"> - Fica criado o Passaporte Sanitário de COVID-19, obrigatório em todo município de Sumaré/SP, para a utilização de bares, restaurantes, shows e eventos com aglomeração.</w:t>
      </w:r>
    </w:p>
    <w:p w:rsidR="00543D93" w:rsidRPr="00A16EB0" w:rsidP="00A16EB0" w14:paraId="524BFA72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47D3BC62" w14:textId="25FE130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Art. 2º</w:t>
      </w:r>
      <w:r w:rsidRPr="00A16EB0">
        <w:rPr>
          <w:rFonts w:ascii="Bookman Old Style" w:hAnsi="Bookman Old Style"/>
          <w:sz w:val="24"/>
          <w:szCs w:val="24"/>
        </w:rPr>
        <w:t xml:space="preserve"> - O Passaporte Sanitário poderá ser utilizado por meio do aplicativo POUPATEMPO onde se encontra a carteira de vacinação digital que deve conter:</w:t>
      </w:r>
    </w:p>
    <w:p w:rsidR="00543D93" w:rsidRPr="00A16EB0" w:rsidP="00A16EB0" w14:paraId="1F2D7526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20EED4B2" w14:textId="1849E0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 xml:space="preserve">I </w:t>
      </w:r>
      <w:r w:rsidRPr="00A16EB0">
        <w:rPr>
          <w:rFonts w:ascii="Bookman Old Style" w:hAnsi="Bookman Old Style"/>
          <w:sz w:val="24"/>
          <w:szCs w:val="24"/>
        </w:rPr>
        <w:t>– Nome completo, data de nascimento e CPF do usuário</w:t>
      </w:r>
      <w:r w:rsidR="00305366">
        <w:rPr>
          <w:rFonts w:ascii="Bookman Old Style" w:hAnsi="Bookman Old Style"/>
          <w:sz w:val="24"/>
          <w:szCs w:val="24"/>
        </w:rPr>
        <w:t>.</w:t>
      </w:r>
    </w:p>
    <w:p w:rsidR="00543D93" w:rsidRPr="00A16EB0" w:rsidP="00A16EB0" w14:paraId="05626305" w14:textId="66F76F3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II</w:t>
      </w:r>
      <w:r w:rsidRPr="00A16EB0">
        <w:rPr>
          <w:rFonts w:ascii="Bookman Old Style" w:hAnsi="Bookman Old Style"/>
          <w:sz w:val="24"/>
          <w:szCs w:val="24"/>
        </w:rPr>
        <w:t xml:space="preserve"> – Certificado de vacinação contra COVID-19 com a identificação do nome da vacina e seu fabricante, número de doses e data da vacinação.</w:t>
      </w:r>
    </w:p>
    <w:p w:rsidR="00543D93" w:rsidRPr="00A16EB0" w:rsidP="00A16EB0" w14:paraId="3D7208F7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2A7D6CB1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Parágrafo Único:</w:t>
      </w:r>
      <w:r w:rsidRPr="00A16EB0">
        <w:rPr>
          <w:rFonts w:ascii="Bookman Old Style" w:hAnsi="Bookman Old Style"/>
          <w:sz w:val="24"/>
          <w:szCs w:val="24"/>
        </w:rPr>
        <w:t xml:space="preserve"> O Passaporte Sanitário pode ser substituído pela carteira de vacinação impressa, desde que contenha as informações deste referido artigo.</w:t>
      </w:r>
    </w:p>
    <w:p w:rsidR="00543D93" w:rsidRPr="00A16EB0" w:rsidP="00A16EB0" w14:paraId="28BF8CC8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57889D4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Art. 3º</w:t>
      </w:r>
      <w:r w:rsidRPr="00A16EB0">
        <w:rPr>
          <w:rFonts w:ascii="Bookman Old Style" w:hAnsi="Bookman Old Style"/>
          <w:sz w:val="24"/>
          <w:szCs w:val="24"/>
        </w:rPr>
        <w:t xml:space="preserve"> - A utilização do Passaporte Sanitário será </w:t>
      </w:r>
      <w:r w:rsidRPr="00A16EB0">
        <w:rPr>
          <w:rFonts w:ascii="Bookman Old Style" w:hAnsi="Bookman Old Style"/>
          <w:sz w:val="24"/>
          <w:szCs w:val="24"/>
        </w:rPr>
        <w:t>suspenso</w:t>
      </w:r>
      <w:r w:rsidRPr="00A16EB0">
        <w:rPr>
          <w:rFonts w:ascii="Bookman Old Style" w:hAnsi="Bookman Old Style"/>
          <w:sz w:val="24"/>
          <w:szCs w:val="24"/>
        </w:rPr>
        <w:t xml:space="preserve"> assim que a Organização Mundial da Saúde (OMS) declarar o fim da emergência sanitária da COVID-19.</w:t>
      </w:r>
    </w:p>
    <w:p w:rsidR="00543D93" w:rsidRPr="00A16EB0" w:rsidP="00A16EB0" w14:paraId="2F05ED8E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D3F70" w:rsidP="00A16EB0" w14:paraId="6EF1630E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543D93" w:rsidRPr="00A16EB0" w:rsidP="00A16EB0" w14:paraId="11772EBD" w14:textId="3BBA238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Art. 4º</w:t>
      </w:r>
      <w:r w:rsidRPr="00A16EB0">
        <w:rPr>
          <w:rFonts w:ascii="Bookman Old Style" w:hAnsi="Bookman Old Style"/>
          <w:sz w:val="24"/>
          <w:szCs w:val="24"/>
        </w:rPr>
        <w:t xml:space="preserve"> - Se o usuário se recusar a apresentar o Passaporte Sanitário, este ficará impedido de adentrar nos locais, shows, eventos e estabelecimentos comerciais com aglomeração.</w:t>
      </w:r>
    </w:p>
    <w:p w:rsidR="00543D93" w:rsidRPr="00A16EB0" w:rsidP="00A16EB0" w14:paraId="2448CD72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17FE5E84" w14:textId="0CA1B4F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Art. 5</w:t>
      </w:r>
      <w:r w:rsidRPr="00A16EB0">
        <w:rPr>
          <w:rFonts w:ascii="Bookman Old Style" w:hAnsi="Bookman Old Style"/>
          <w:b/>
          <w:sz w:val="24"/>
          <w:szCs w:val="24"/>
        </w:rPr>
        <w:t>º</w:t>
      </w:r>
      <w:r w:rsidRPr="00A16EB0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543D93" w:rsidRPr="00A16EB0" w:rsidP="00A16EB0" w14:paraId="147CA81A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0D499F20" w14:textId="6C475E3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 xml:space="preserve">Art. </w:t>
      </w:r>
      <w:r w:rsidR="00305366">
        <w:rPr>
          <w:rFonts w:ascii="Bookman Old Style" w:hAnsi="Bookman Old Style"/>
          <w:b/>
          <w:sz w:val="24"/>
          <w:szCs w:val="24"/>
        </w:rPr>
        <w:t>6</w:t>
      </w:r>
      <w:r w:rsidRPr="00A16EB0">
        <w:rPr>
          <w:rFonts w:ascii="Bookman Old Style" w:hAnsi="Bookman Old Style"/>
          <w:b/>
          <w:sz w:val="24"/>
          <w:szCs w:val="24"/>
        </w:rPr>
        <w:t>º</w:t>
      </w:r>
      <w:r w:rsidRPr="00A16EB0">
        <w:rPr>
          <w:rFonts w:ascii="Bookman Old Style" w:hAnsi="Bookman Old Style"/>
          <w:sz w:val="24"/>
          <w:szCs w:val="24"/>
        </w:rPr>
        <w:t xml:space="preserve"> </w:t>
      </w:r>
      <w:r w:rsidRPr="00A16EB0">
        <w:rPr>
          <w:rFonts w:ascii="Bookman Old Style" w:hAnsi="Bookman Old Style"/>
          <w:sz w:val="24"/>
          <w:szCs w:val="24"/>
        </w:rPr>
        <w:t>- Ficam revogadas todas as disposições contrárias a esta lei.</w:t>
      </w:r>
    </w:p>
    <w:p w:rsidR="00960638" w:rsidRPr="00A16EB0" w:rsidP="00A16EB0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A16EB0" w:rsidP="00A16EB0" w14:paraId="0A6FC792" w14:textId="79DFBF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16EB0">
        <w:rPr>
          <w:rFonts w:ascii="Bookman Old Style" w:hAnsi="Bookman Old Style"/>
          <w:sz w:val="24"/>
          <w:szCs w:val="24"/>
        </w:rPr>
        <w:t xml:space="preserve">Sala das Sessões, </w:t>
      </w:r>
      <w:r w:rsidR="003D3F70">
        <w:rPr>
          <w:rFonts w:ascii="Bookman Old Style" w:hAnsi="Bookman Old Style"/>
          <w:sz w:val="24"/>
          <w:szCs w:val="24"/>
        </w:rPr>
        <w:t>1</w:t>
      </w:r>
      <w:r w:rsidRPr="00A16EB0">
        <w:rPr>
          <w:rFonts w:ascii="Bookman Old Style" w:hAnsi="Bookman Old Style"/>
          <w:sz w:val="24"/>
          <w:szCs w:val="24"/>
        </w:rPr>
        <w:t xml:space="preserve"> de </w:t>
      </w:r>
      <w:r w:rsidR="003D3F70">
        <w:rPr>
          <w:rFonts w:ascii="Bookman Old Style" w:hAnsi="Bookman Old Style"/>
          <w:sz w:val="24"/>
          <w:szCs w:val="24"/>
        </w:rPr>
        <w:t>outubro</w:t>
      </w:r>
      <w:r w:rsidRPr="00A16EB0">
        <w:rPr>
          <w:rFonts w:ascii="Bookman Old Style" w:hAnsi="Bookman Old Style"/>
          <w:sz w:val="24"/>
          <w:szCs w:val="24"/>
        </w:rPr>
        <w:t xml:space="preserve"> de 2021</w:t>
      </w:r>
      <w:r w:rsidRPr="00A16EB0">
        <w:rPr>
          <w:rFonts w:ascii="Bookman Old Style" w:hAnsi="Bookman Old Style" w:cs="Arial"/>
          <w:sz w:val="24"/>
          <w:szCs w:val="24"/>
        </w:rPr>
        <w:t>.</w:t>
      </w:r>
    </w:p>
    <w:p w:rsidR="00960638" w:rsidRPr="00A16EB0" w:rsidP="00A16EB0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A16EB0" w:rsidP="00A16EB0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589122" r:id="rId5"/>
        </w:object>
      </w:r>
    </w:p>
    <w:p w:rsidR="00960638" w:rsidRPr="00A16EB0" w:rsidP="00A16EB0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6EB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16EB0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A16EB0" w:rsidP="00A16EB0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6E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A16EB0" w:rsidP="00A16EB0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6EB0">
        <w:rPr>
          <w:rFonts w:ascii="Bookman Old Style" w:hAnsi="Bookman Old Style" w:cs="Arial"/>
          <w:b/>
          <w:sz w:val="24"/>
          <w:szCs w:val="24"/>
        </w:rPr>
        <w:t>Vereador</w:t>
      </w:r>
    </w:p>
    <w:p w:rsidR="00960638" w:rsidRPr="00A16EB0" w:rsidP="00A16EB0" w14:paraId="552C3F07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60638" w:rsidRPr="00A16EB0" w:rsidP="00A16EB0" w14:paraId="4FC74467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5C6A5282" w14:textId="777777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P="00A16EB0" w14:paraId="75EC34CB" w14:textId="5834DF8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P="00A16EB0" w14:paraId="7F70BA2C" w14:textId="22A332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P="00A16EB0" w14:paraId="69DB167E" w14:textId="14FADA3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P="00A16EB0" w14:paraId="7691F572" w14:textId="5882209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P="00A16EB0" w14:paraId="1328CBDF" w14:textId="1F21F86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P="00A16EB0" w14:paraId="7542C7A7" w14:textId="1DF23B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P="00A16EB0" w14:paraId="70EBAFD5" w14:textId="1CC5723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P="00A16EB0" w14:paraId="5DBBA14A" w14:textId="022770A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6EB0" w:rsidRPr="00A16EB0" w:rsidP="00A16EB0" w14:paraId="3E193ED6" w14:textId="777777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P="00A16EB0" w14:paraId="01B23B59" w14:textId="22851C2B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16EB0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A16EB0" w:rsidP="00A16EB0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P="00A16EB0" w14:paraId="3F84F9BD" w14:textId="0D6CD55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sz w:val="24"/>
          <w:szCs w:val="24"/>
        </w:rPr>
        <w:t>É de conhecimento geral que a vacinação contra COVID-19 tem, felizmente, avançado no município de Sumaré. É pertinente ressaltar que a vacinação é um pacto coletivo que visa proteger toda a população dos efeitos terríveis do vírus da COVID-19.</w:t>
      </w:r>
    </w:p>
    <w:p w:rsidR="00A16EB0" w:rsidRPr="00A16EB0" w:rsidP="00A16EB0" w14:paraId="23419166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P="00A16EB0" w14:paraId="6B6D9296" w14:textId="68F6123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sz w:val="24"/>
          <w:szCs w:val="24"/>
        </w:rPr>
        <w:t>Desta forma, cumpre destacar que nenhum direito individual deve se sobrepor à coletividade. A obrigatoriedade da apresentação do comprovante de vacinação (Passaporte Sanitário) mostra-se necessária, pois abarca questões de saúde e segurança sanitária.</w:t>
      </w:r>
    </w:p>
    <w:p w:rsidR="00A16EB0" w:rsidRPr="00A16EB0" w:rsidP="00A16EB0" w14:paraId="4326529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P="00A16EB0" w14:paraId="659D76E8" w14:textId="303AB5E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16EB0">
        <w:rPr>
          <w:rFonts w:ascii="Bookman Old Style" w:hAnsi="Bookman Old Style"/>
          <w:sz w:val="24"/>
          <w:szCs w:val="24"/>
        </w:rPr>
        <w:t>Em nosso país, o número de mortos chega aos quase 600 mil, sendo que a única forma eficiente de se combater e se controlar o vírus se dá com a vacinação em massa.</w:t>
      </w:r>
    </w:p>
    <w:p w:rsidR="00A16EB0" w:rsidRPr="00A16EB0" w:rsidP="00A16EB0" w14:paraId="576068D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A16EB0" w:rsidP="00A16EB0" w14:paraId="64E78A34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A16EB0">
        <w:rPr>
          <w:rFonts w:ascii="Bookman Old Style" w:hAnsi="Bookman Old Style"/>
          <w:sz w:val="24"/>
          <w:szCs w:val="24"/>
        </w:rPr>
        <w:t>Para que possamos voltar à normalidade, faz-se necessária as medidas de segurança para todo cidadão que desejar frequentar locais com aglomeração. Trata-se de medida humanitária preservando a saúde e o exercício da cidadania.</w:t>
      </w:r>
    </w:p>
    <w:p w:rsidR="00543D93" w:rsidRPr="00A16EB0" w:rsidP="00A16EB0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A16EB0" w:rsidP="00A16EB0" w14:paraId="103AF997" w14:textId="7F2FA91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16EB0">
        <w:rPr>
          <w:rFonts w:ascii="Bookman Old Style" w:hAnsi="Bookman Old Style"/>
          <w:sz w:val="24"/>
          <w:szCs w:val="24"/>
        </w:rPr>
        <w:t xml:space="preserve">Sala das Sessões, </w:t>
      </w:r>
      <w:r w:rsidR="003D3F70">
        <w:rPr>
          <w:rFonts w:ascii="Bookman Old Style" w:hAnsi="Bookman Old Style"/>
          <w:sz w:val="24"/>
          <w:szCs w:val="24"/>
        </w:rPr>
        <w:t>1</w:t>
      </w:r>
      <w:r w:rsidRPr="00A16EB0">
        <w:rPr>
          <w:rFonts w:ascii="Bookman Old Style" w:hAnsi="Bookman Old Style"/>
          <w:sz w:val="24"/>
          <w:szCs w:val="24"/>
        </w:rPr>
        <w:t xml:space="preserve"> de </w:t>
      </w:r>
      <w:r w:rsidR="003D3F70">
        <w:rPr>
          <w:rFonts w:ascii="Bookman Old Style" w:hAnsi="Bookman Old Style"/>
          <w:sz w:val="24"/>
          <w:szCs w:val="24"/>
        </w:rPr>
        <w:t>outubro</w:t>
      </w:r>
      <w:r w:rsidRPr="00A16EB0">
        <w:rPr>
          <w:rFonts w:ascii="Bookman Old Style" w:hAnsi="Bookman Old Style"/>
          <w:sz w:val="24"/>
          <w:szCs w:val="24"/>
        </w:rPr>
        <w:t xml:space="preserve"> de 2021.</w:t>
      </w:r>
    </w:p>
    <w:p w:rsidR="00FD5C46" w:rsidRPr="00A16EB0" w:rsidP="00A16EB0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16EB0" w:rsidP="00A16EB0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694589123" r:id="rId6"/>
        </w:object>
      </w:r>
    </w:p>
    <w:p w:rsidR="002125D2" w:rsidRPr="00A16EB0" w:rsidP="00A16EB0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6EB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16EB0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A16EB0" w:rsidP="00A16EB0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6E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A16EB0" w:rsidP="00F4645D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6E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43D9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D3F70"/>
    <w:rsid w:val="003D41BA"/>
    <w:rsid w:val="003E67AA"/>
    <w:rsid w:val="00446B50"/>
    <w:rsid w:val="004547C1"/>
    <w:rsid w:val="00523A31"/>
    <w:rsid w:val="00543D93"/>
    <w:rsid w:val="00544B0D"/>
    <w:rsid w:val="00587ECC"/>
    <w:rsid w:val="005920EF"/>
    <w:rsid w:val="005D4935"/>
    <w:rsid w:val="005F37F6"/>
    <w:rsid w:val="00626437"/>
    <w:rsid w:val="0069394E"/>
    <w:rsid w:val="006A7C10"/>
    <w:rsid w:val="006D1E9A"/>
    <w:rsid w:val="006E6278"/>
    <w:rsid w:val="006E7AB4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A16EB0"/>
    <w:rsid w:val="00AA659F"/>
    <w:rsid w:val="00AF0382"/>
    <w:rsid w:val="00B17766"/>
    <w:rsid w:val="00B33E76"/>
    <w:rsid w:val="00C14B72"/>
    <w:rsid w:val="00C36823"/>
    <w:rsid w:val="00C87FBC"/>
    <w:rsid w:val="00CA6619"/>
    <w:rsid w:val="00D3421D"/>
    <w:rsid w:val="00D510ED"/>
    <w:rsid w:val="00DA1871"/>
    <w:rsid w:val="00E21629"/>
    <w:rsid w:val="00E60DBE"/>
    <w:rsid w:val="00E658C4"/>
    <w:rsid w:val="00E9635D"/>
    <w:rsid w:val="00F4645D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cp:lastPrinted>2021-09-29T17:45:00Z</cp:lastPrinted>
  <dcterms:created xsi:type="dcterms:W3CDTF">2021-08-10T14:58:00Z</dcterms:created>
  <dcterms:modified xsi:type="dcterms:W3CDTF">2021-10-01T13:26:00Z</dcterms:modified>
</cp:coreProperties>
</file>