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DE4A0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6777BE">
        <w:rPr>
          <w:rFonts w:ascii="Arial" w:hAnsi="Arial" w:cs="Arial"/>
          <w:sz w:val="24"/>
          <w:szCs w:val="24"/>
        </w:rPr>
        <w:t xml:space="preserve">Eugênio </w:t>
      </w:r>
      <w:r w:rsidR="006777BE">
        <w:rPr>
          <w:rFonts w:ascii="Arial" w:hAnsi="Arial" w:cs="Arial"/>
          <w:sz w:val="24"/>
          <w:szCs w:val="24"/>
        </w:rPr>
        <w:t>Ricatto</w:t>
      </w:r>
      <w:r w:rsidR="006777BE">
        <w:rPr>
          <w:rFonts w:ascii="Arial" w:hAnsi="Arial" w:cs="Arial"/>
          <w:sz w:val="24"/>
          <w:szCs w:val="24"/>
        </w:rPr>
        <w:t>, bairro Santa Madalena.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B40A5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955FB">
        <w:rPr>
          <w:rFonts w:ascii="Arial" w:hAnsi="Arial" w:cs="Arial"/>
          <w:sz w:val="24"/>
          <w:szCs w:val="24"/>
        </w:rPr>
        <w:t>2</w:t>
      </w:r>
      <w:r w:rsidR="006777BE">
        <w:rPr>
          <w:rFonts w:ascii="Arial" w:hAnsi="Arial" w:cs="Arial"/>
          <w:sz w:val="24"/>
          <w:szCs w:val="24"/>
        </w:rPr>
        <w:t>9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679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777BE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E6AEE"/>
    <w:rsid w:val="00B270DD"/>
    <w:rsid w:val="00B33886"/>
    <w:rsid w:val="00B51F94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2021-09-29T13:01:00Z</dcterms:created>
  <dcterms:modified xsi:type="dcterms:W3CDTF">2021-09-29T13:01:00Z</dcterms:modified>
</cp:coreProperties>
</file>