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C41A4" w14:paraId="07A8F1E3" w14:textId="3DC98F56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415E80" w:rsidP="00415E80" w14:paraId="6B277BB6" w14:textId="026B99BD">
      <w:pPr>
        <w:pStyle w:val="NormalWeb"/>
        <w:rPr>
          <w:rFonts w:cstheme="minorHAnsi"/>
          <w:b/>
        </w:rPr>
      </w:pPr>
      <w:r w:rsidRPr="00415E80">
        <w:rPr>
          <w:rFonts w:cstheme="minorHAnsi"/>
          <w:b/>
        </w:rPr>
        <w:t>EXMO. SR. PRESIDENTE DA CÂMARA MUNICIPAL DE SUMARÉ</w:t>
      </w:r>
      <w:r>
        <w:rPr>
          <w:rFonts w:cstheme="minorHAnsi"/>
          <w:b/>
        </w:rPr>
        <w:t>,</w:t>
      </w:r>
    </w:p>
    <w:p w:rsidR="005E6B16" w:rsidRPr="00415E80" w:rsidP="00415E80" w14:paraId="74F597D6" w14:textId="77777777">
      <w:pPr>
        <w:pStyle w:val="NormalWeb"/>
        <w:rPr>
          <w:rFonts w:cstheme="minorHAnsi"/>
          <w:b/>
        </w:rPr>
      </w:pPr>
    </w:p>
    <w:p w:rsidR="006C0EAD" w:rsidP="00A85382" w14:paraId="65D87A14" w14:textId="68F144AD">
      <w:pPr>
        <w:pStyle w:val="NormalWeb"/>
        <w:ind w:firstLine="1418"/>
        <w:jc w:val="both"/>
      </w:pPr>
      <w:r w:rsidRPr="00415E80">
        <w:t xml:space="preserve">Tendo em vista as </w:t>
      </w:r>
      <w:r w:rsidR="00A3118F">
        <w:t xml:space="preserve">recentes </w:t>
      </w:r>
      <w:r w:rsidRPr="00415E80">
        <w:t xml:space="preserve">divulgações </w:t>
      </w:r>
      <w:r w:rsidR="00A3118F">
        <w:t>sobre</w:t>
      </w:r>
      <w:r>
        <w:t xml:space="preserve"> o</w:t>
      </w:r>
      <w:r>
        <w:t xml:space="preserve"> longo período de estiagem previsto para os próximos anos em nossa região, situação </w:t>
      </w:r>
      <w:r w:rsidR="00A3118F">
        <w:t xml:space="preserve">que já está nos afligindo, e </w:t>
      </w:r>
      <w:r>
        <w:t>que pode culminar em</w:t>
      </w:r>
      <w:r w:rsidR="00A3118F">
        <w:t xml:space="preserve"> </w:t>
      </w:r>
      <w:r w:rsidRPr="00415E80" w:rsidR="00A3118F">
        <w:t>problema</w:t>
      </w:r>
      <w:r w:rsidR="00A3118F">
        <w:t>s de maior gravidade</w:t>
      </w:r>
      <w:r w:rsidR="000E5CBC">
        <w:t xml:space="preserve"> em futuro breve</w:t>
      </w:r>
      <w:r w:rsidR="00A3118F">
        <w:t>, como o severo racionamento do uso doméstico da água, entre outros,</w:t>
      </w:r>
      <w:r w:rsidR="000E5CBC">
        <w:t xml:space="preserve"> </w:t>
      </w:r>
      <w:r w:rsidRPr="006C0EAD">
        <w:t xml:space="preserve">este Vereador apresenta </w:t>
      </w:r>
      <w:r w:rsidR="00444209">
        <w:t xml:space="preserve">a esta Casa de Leis </w:t>
      </w:r>
      <w:r w:rsidRPr="006C0EAD">
        <w:t>o presente REQUERIMENTO</w:t>
      </w:r>
      <w:r>
        <w:t>,</w:t>
      </w:r>
      <w:r w:rsidRPr="006C0EAD">
        <w:t xml:space="preserve"> com fundamento nas razões </w:t>
      </w:r>
      <w:r w:rsidRPr="006C0EAD" w:rsidR="00444209">
        <w:t xml:space="preserve">a seguir </w:t>
      </w:r>
      <w:r w:rsidRPr="006C0EAD">
        <w:t>expostas.</w:t>
      </w:r>
    </w:p>
    <w:p w:rsidR="00415E80" w:rsidP="00A85382" w14:paraId="07247922" w14:textId="08A992FC">
      <w:pPr>
        <w:pStyle w:val="NormalWeb"/>
        <w:ind w:firstLine="1418"/>
        <w:jc w:val="both"/>
      </w:pPr>
      <w:r>
        <w:t xml:space="preserve">Todos </w:t>
      </w:r>
      <w:r w:rsidR="0002563A">
        <w:t xml:space="preserve">nós </w:t>
      </w:r>
      <w:r>
        <w:t xml:space="preserve">temos </w:t>
      </w:r>
      <w:r w:rsidR="0002563A">
        <w:t>observa</w:t>
      </w:r>
      <w:r>
        <w:t xml:space="preserve">do nos principais meios de comunicação o uso </w:t>
      </w:r>
      <w:r w:rsidR="00A85382">
        <w:t>da expressão “</w:t>
      </w:r>
      <w:r w:rsidR="00A3118F">
        <w:t>crise hídrica</w:t>
      </w:r>
      <w:r w:rsidR="00A85382">
        <w:t>”</w:t>
      </w:r>
      <w:r w:rsidR="00A3118F">
        <w:t xml:space="preserve"> p</w:t>
      </w:r>
      <w:r w:rsidR="00A85382">
        <w:t xml:space="preserve">ara definir nossa atual condição de escassez de água em virtude da estiagem. Os noticiários têm dado ênfase nos impactos imediatos desta crise, afetando diretamente o sistema brasileiro de produção de energia, predominantemente constituído por usinas hidroelétricas. </w:t>
      </w:r>
      <w:r w:rsidR="00A3118F">
        <w:t xml:space="preserve"> </w:t>
      </w:r>
    </w:p>
    <w:p w:rsidR="00A85382" w:rsidP="00A85382" w14:paraId="0FA1F3E6" w14:textId="095EDB9D">
      <w:pPr>
        <w:pStyle w:val="NormalWeb"/>
        <w:ind w:firstLine="1418"/>
        <w:jc w:val="both"/>
      </w:pPr>
      <w:r>
        <w:t xml:space="preserve">Entretanto, os problemas da longa estiagem e da crise hídrica vão para além da crise energética, pois todos sabemos que a água é muito mais </w:t>
      </w:r>
      <w:r w:rsidR="008F65DD">
        <w:t xml:space="preserve">do </w:t>
      </w:r>
      <w:r>
        <w:t xml:space="preserve">que apenas </w:t>
      </w:r>
      <w:r w:rsidRPr="00A85382">
        <w:t>matéria-prima para a produção de outros recursos</w:t>
      </w:r>
      <w:r>
        <w:t>, sendo f</w:t>
      </w:r>
      <w:r w:rsidRPr="00A85382">
        <w:t xml:space="preserve">onte de vida </w:t>
      </w:r>
      <w:r>
        <w:t xml:space="preserve">essencial </w:t>
      </w:r>
      <w:r w:rsidRPr="00A85382">
        <w:t>para todas as espécies</w:t>
      </w:r>
      <w:r>
        <w:t>.</w:t>
      </w:r>
    </w:p>
    <w:p w:rsidR="00562135" w:rsidP="00A85382" w14:paraId="171BCBD6" w14:textId="00541132">
      <w:pPr>
        <w:pStyle w:val="NormalWeb"/>
        <w:ind w:firstLine="1418"/>
        <w:jc w:val="both"/>
      </w:pPr>
      <w:r w:rsidRPr="00562135">
        <w:t xml:space="preserve">Como os mananciais da região estão </w:t>
      </w:r>
      <w:r>
        <w:t xml:space="preserve">apresentando índices alarmantes, alguns deles completamente </w:t>
      </w:r>
      <w:r w:rsidRPr="00562135">
        <w:t>exauridos, as autoridades municipais precisam abordar o assunto desde já, antecipando as possibilidades e aprimorando a capacidade e competência para tomar boas decisões em momentos críticos.</w:t>
      </w:r>
    </w:p>
    <w:p w:rsidR="00A05E59" w:rsidP="00DB138D" w14:paraId="7775F513" w14:textId="3DAF2260">
      <w:pPr>
        <w:pStyle w:val="NormalWeb"/>
        <w:ind w:firstLine="1418"/>
        <w:jc w:val="both"/>
      </w:pPr>
      <w:r>
        <w:t xml:space="preserve">Desde o ano de 2014, muitos estudiosos têm alertado sobre a necessidade de ampla divulgação de medidas para evitar a crise. </w:t>
      </w:r>
      <w:r>
        <w:t>Cientes da gravidade da situação e da devida atenção necessária à busca de soluções, alguns setores já estão se mobilizando, promovendo debates e buscando alternativas para evitar o agravamento</w:t>
      </w:r>
      <w:r w:rsidR="006706E2">
        <w:t xml:space="preserve"> da crise</w:t>
      </w:r>
      <w:r w:rsidR="00562135">
        <w:t xml:space="preserve">, bem como para lidar com eventuais </w:t>
      </w:r>
      <w:r w:rsidR="006706E2">
        <w:t>imprevistos</w:t>
      </w:r>
      <w:r>
        <w:t>.</w:t>
      </w:r>
    </w:p>
    <w:p w:rsidR="00A05E59" w:rsidP="00A05E59" w14:paraId="1916185F" w14:textId="0E5F1827">
      <w:pPr>
        <w:pStyle w:val="NormalWeb"/>
        <w:ind w:firstLine="1418"/>
        <w:jc w:val="both"/>
      </w:pPr>
      <w:r>
        <w:t>Um exemplo disso</w:t>
      </w:r>
      <w:r w:rsidR="006D56A1">
        <w:t xml:space="preserve"> é o trabalho realizado pelo</w:t>
      </w:r>
      <w:r>
        <w:t xml:space="preserve"> Consórcio</w:t>
      </w:r>
      <w:r w:rsidR="006D56A1">
        <w:t xml:space="preserve"> Intermunicipal </w:t>
      </w:r>
      <w:r>
        <w:t>PCJ</w:t>
      </w:r>
      <w:r w:rsidR="006D56A1">
        <w:t xml:space="preserve"> (</w:t>
      </w:r>
      <w:r>
        <w:t>Consórcio Intermunicipal das Bacias dos Rios Piracicaba, Capivari e Jundiaí</w:t>
      </w:r>
      <w:r w:rsidR="006D56A1">
        <w:t xml:space="preserve">), </w:t>
      </w:r>
      <w:r>
        <w:t>uma associação de direito privado sem fins lucrativos, composta por municípios e empresas, que tem como objetivo a recuperação dos mananciais de sua área de abrangência.</w:t>
      </w:r>
    </w:p>
    <w:p w:rsidR="006D56A1" w:rsidP="00A05E59" w14:paraId="5F442D0E" w14:textId="2E94FB3E">
      <w:pPr>
        <w:pStyle w:val="NormalWeb"/>
        <w:ind w:firstLine="1418"/>
        <w:jc w:val="both"/>
      </w:pPr>
      <w:r>
        <w:t xml:space="preserve">Em </w:t>
      </w:r>
      <w:r w:rsidRPr="006D56A1">
        <w:t>10 setembro 2021</w:t>
      </w:r>
      <w:r>
        <w:t xml:space="preserve">, o Consórcio publicou em seu site </w:t>
      </w:r>
      <w:r w:rsidR="005F63B9">
        <w:t>o</w:t>
      </w:r>
      <w:r>
        <w:t xml:space="preserve"> artigo “</w:t>
      </w:r>
      <w:r w:rsidRPr="006D56A1">
        <w:t>Preocupação com a falta de água já nesse ano e possível crise Hídrica em 2022</w:t>
      </w:r>
      <w:r>
        <w:t xml:space="preserve">”, </w:t>
      </w:r>
      <w:r w:rsidR="005F63B9">
        <w:t>colocando</w:t>
      </w:r>
      <w:r>
        <w:t xml:space="preserve"> em pauta alguns tópicos fundamentais para que a questão seja tratada com a seriedade necessária. </w:t>
      </w:r>
    </w:p>
    <w:p w:rsidR="006D56A1" w:rsidP="00A05E59" w14:paraId="5EABF95A" w14:textId="383FD446">
      <w:pPr>
        <w:pStyle w:val="NormalWeb"/>
        <w:ind w:firstLine="1418"/>
        <w:jc w:val="both"/>
      </w:pPr>
      <w:r>
        <w:t xml:space="preserve">Entre as recomendações, a </w:t>
      </w:r>
      <w:r w:rsidR="00562135">
        <w:t xml:space="preserve">direção do Consórcio orienta </w:t>
      </w:r>
      <w:r>
        <w:t xml:space="preserve">os municípios </w:t>
      </w:r>
      <w:r w:rsidRPr="006D56A1">
        <w:t>sobre algumas medidas de contingenciamento que devem ser iniciadas imediatamente, como parcerias com a Defesa Civil para o cadastramento de caminhões pipa para momentos de escassez extrema</w:t>
      </w:r>
      <w:r w:rsidR="00CD1DD9">
        <w:t xml:space="preserve">, </w:t>
      </w:r>
      <w:r w:rsidRPr="006D56A1">
        <w:t>identificação de cavas de mineração e análise química da água armazenada para possível uso em emergências</w:t>
      </w:r>
      <w:r w:rsidR="00562135">
        <w:t>,</w:t>
      </w:r>
      <w:r w:rsidRPr="006D56A1">
        <w:t xml:space="preserve"> mapeamento de reservatórios particulares na zona rural</w:t>
      </w:r>
      <w:r w:rsidR="00562135">
        <w:t xml:space="preserve">, </w:t>
      </w:r>
      <w:r w:rsidRPr="006D56A1">
        <w:t xml:space="preserve">cadastramento de </w:t>
      </w:r>
      <w:r w:rsidRPr="006D56A1">
        <w:t>empresas que aluguem tubulações de engate rápido para poder levar água de um ponto a outro</w:t>
      </w:r>
      <w:r w:rsidR="00562135">
        <w:t xml:space="preserve">, </w:t>
      </w:r>
      <w:r w:rsidRPr="006D56A1">
        <w:t>e combate às perdas visíveis com o apoio da população na busca por vazamentos nas residências e em locais públicos.</w:t>
      </w:r>
    </w:p>
    <w:p w:rsidR="006C0EAD" w:rsidP="00562135" w14:paraId="2473D4A8" w14:textId="1DAA1B2E">
      <w:pPr>
        <w:pStyle w:val="NormalWeb"/>
        <w:ind w:firstLine="1418"/>
        <w:jc w:val="both"/>
      </w:pPr>
      <w:r>
        <w:t xml:space="preserve">A </w:t>
      </w:r>
      <w:r w:rsidRPr="00F876E0">
        <w:t>BRK AMBIENTAL</w:t>
      </w:r>
      <w:r>
        <w:t>,</w:t>
      </w:r>
      <w:r w:rsidRPr="00F876E0">
        <w:t xml:space="preserve"> </w:t>
      </w:r>
      <w:r>
        <w:t xml:space="preserve">empresa responsável pelo fornecimento de água em nosso município, também já se manifestou sobre o </w:t>
      </w:r>
      <w:r w:rsidR="00DB138D">
        <w:t>assunto</w:t>
      </w:r>
      <w:r>
        <w:t xml:space="preserve">. </w:t>
      </w:r>
      <w:r w:rsidR="00F876E0">
        <w:t>Recentemente,</w:t>
      </w:r>
      <w:r>
        <w:t xml:space="preserve"> </w:t>
      </w:r>
      <w:r w:rsidR="00F876E0">
        <w:t xml:space="preserve">a empresa publicou </w:t>
      </w:r>
      <w:r w:rsidR="00895024">
        <w:t>uma</w:t>
      </w:r>
      <w:r w:rsidR="00F876E0">
        <w:t xml:space="preserve"> </w:t>
      </w:r>
      <w:r w:rsidR="00CF2FC6">
        <w:t xml:space="preserve">notícia </w:t>
      </w:r>
      <w:r w:rsidR="00895024">
        <w:t>em seu site</w:t>
      </w:r>
      <w:r w:rsidR="000B01DA">
        <w:t xml:space="preserve">, </w:t>
      </w:r>
      <w:r w:rsidR="00CF2FC6">
        <w:t xml:space="preserve">divulgando </w:t>
      </w:r>
      <w:r w:rsidR="00895024">
        <w:t>a</w:t>
      </w:r>
      <w:r w:rsidRPr="00415E80" w:rsidR="00415E80">
        <w:t xml:space="preserve"> </w:t>
      </w:r>
      <w:r w:rsidR="00CF2FC6">
        <w:t>implementação de nova t</w:t>
      </w:r>
      <w:r w:rsidRPr="00F876E0" w:rsidR="00F876E0">
        <w:t>ecnologia</w:t>
      </w:r>
      <w:r w:rsidR="00895024">
        <w:t>, adotada</w:t>
      </w:r>
      <w:r w:rsidRPr="00F876E0" w:rsidR="00F876E0">
        <w:t xml:space="preserve"> </w:t>
      </w:r>
      <w:r w:rsidR="00895024">
        <w:t xml:space="preserve">como </w:t>
      </w:r>
      <w:r w:rsidRPr="00F876E0" w:rsidR="00F876E0">
        <w:t>parte do plano de contingência</w:t>
      </w:r>
      <w:r w:rsidR="00895024">
        <w:t xml:space="preserve"> para o enfrentamento da atual estiagem. Na publicação, a concessionária informa a importância desta ação, pois a</w:t>
      </w:r>
      <w:r w:rsidRPr="00895024" w:rsidR="00895024">
        <w:t xml:space="preserve"> redução dos níveis dos mananciais pode </w:t>
      </w:r>
      <w:r w:rsidR="00895024">
        <w:t>provocar</w:t>
      </w:r>
      <w:r w:rsidRPr="00895024" w:rsidR="00895024">
        <w:t xml:space="preserve"> alteração na qualidade da água bruta</w:t>
      </w:r>
      <w:r w:rsidR="00895024">
        <w:t>, sendo fundamental a aplicação</w:t>
      </w:r>
      <w:r w:rsidRPr="00895024" w:rsidR="00895024">
        <w:t xml:space="preserve"> </w:t>
      </w:r>
      <w:r w:rsidR="00895024">
        <w:t>de novas tecnologias par</w:t>
      </w:r>
      <w:r w:rsidRPr="00895024" w:rsidR="00895024">
        <w:t>a garanti</w:t>
      </w:r>
      <w:r w:rsidR="00895024">
        <w:t>r</w:t>
      </w:r>
      <w:r w:rsidRPr="00895024" w:rsidR="00895024">
        <w:t xml:space="preserve"> a qualidade da água</w:t>
      </w:r>
      <w:r w:rsidR="00895024">
        <w:t xml:space="preserve"> fornecida.</w:t>
      </w:r>
    </w:p>
    <w:p w:rsidR="00CD1DD9" w:rsidP="00CD1DD9" w14:paraId="4DA197F4" w14:textId="4651ACC6">
      <w:pPr>
        <w:pStyle w:val="NormalWeb"/>
        <w:ind w:firstLine="1418"/>
        <w:jc w:val="both"/>
      </w:pPr>
      <w:r>
        <w:t xml:space="preserve">Diante do atual cenário, faz-se necessária a construção de um debate </w:t>
      </w:r>
      <w:r w:rsidRPr="00415E80">
        <w:t>qualificado sobre</w:t>
      </w:r>
      <w:r>
        <w:t xml:space="preserve"> assunto de tamanha relevância e preocupação, em todas as esferas da sociedade</w:t>
      </w:r>
      <w:r w:rsidR="006E1F37">
        <w:t>, desvendando m</w:t>
      </w:r>
      <w:r w:rsidRPr="006E1F37" w:rsidR="006E1F37">
        <w:t>itos e verdades</w:t>
      </w:r>
      <w:r w:rsidR="004D484F">
        <w:t>,</w:t>
      </w:r>
      <w:r w:rsidR="006E1F37">
        <w:t xml:space="preserve"> e preparando a população para agir de forma consciente e com responsabilidade.</w:t>
      </w:r>
      <w:r w:rsidRPr="00CD1DD9">
        <w:t xml:space="preserve"> </w:t>
      </w:r>
      <w:r>
        <w:t>Embora esteja fora de nosso alcance evitar a ocorrência de alguns eventos climáticos extremos, precisamos constantemente nos capacitar para lidar com as consequências destes eventos, agindo com criatividade, celeridade</w:t>
      </w:r>
      <w:r w:rsidR="004D484F">
        <w:t>,</w:t>
      </w:r>
      <w:r>
        <w:t xml:space="preserve"> competência</w:t>
      </w:r>
      <w:r w:rsidR="004D484F">
        <w:t>, e de forma proativa,</w:t>
      </w:r>
      <w:r>
        <w:t xml:space="preserve"> para </w:t>
      </w:r>
      <w:r w:rsidR="004D484F">
        <w:t>evitar maiores</w:t>
      </w:r>
      <w:r>
        <w:t xml:space="preserve"> danos e </w:t>
      </w:r>
      <w:r w:rsidR="004D484F">
        <w:t>assegurar</w:t>
      </w:r>
      <w:r>
        <w:t xml:space="preserve"> condições dignas à nossa população.</w:t>
      </w:r>
    </w:p>
    <w:p w:rsidR="006C0EAD" w:rsidP="006E1F37" w14:paraId="051ADBED" w14:textId="35356D5D">
      <w:pPr>
        <w:pStyle w:val="NormalWeb"/>
        <w:ind w:firstLine="1418"/>
        <w:jc w:val="both"/>
      </w:pPr>
      <w:r>
        <w:t>Portanto, c</w:t>
      </w:r>
      <w:r w:rsidRPr="00415E80">
        <w:t>om a finalidade de fomentar no Legislativo Municipal</w:t>
      </w:r>
      <w:r>
        <w:t xml:space="preserve"> tal discussão, munindo nossas autoridades e demais agentes da sociedade sumareense com informações pertinentes e de qualidade, </w:t>
      </w:r>
      <w:r>
        <w:t xml:space="preserve">venho </w:t>
      </w:r>
      <w:r w:rsidRPr="000E5CBC">
        <w:t>pelo presente e na forma regimental</w:t>
      </w:r>
      <w:r>
        <w:t xml:space="preserve">, </w:t>
      </w:r>
      <w:r w:rsidRPr="000E5CBC">
        <w:t>após ouvido o Plenário</w:t>
      </w:r>
      <w:r>
        <w:t xml:space="preserve">, requerer ao Exmo. Sr. Prefeito Municipal, Luiz Alfredo Castro Ruzza Dalben, que encaminhe </w:t>
      </w:r>
      <w:r w:rsidRPr="00415E80">
        <w:t xml:space="preserve">à </w:t>
      </w:r>
      <w:r>
        <w:t xml:space="preserve">empresa </w:t>
      </w:r>
      <w:r w:rsidRPr="000E5CBC">
        <w:t>BRK AMBIENTAL</w:t>
      </w:r>
      <w:r>
        <w:t xml:space="preserve"> de Sumaré os seguintes questionamentos desta Casa de Leis: </w:t>
      </w:r>
    </w:p>
    <w:p w:rsidR="005E6B16" w:rsidP="006E1F37" w14:paraId="5DB1470D" w14:textId="77777777">
      <w:pPr>
        <w:pStyle w:val="NormalWeb"/>
        <w:ind w:firstLine="1418"/>
        <w:jc w:val="both"/>
      </w:pPr>
    </w:p>
    <w:p w:rsidR="00085A8D" w:rsidP="005E6B16" w14:paraId="62AABEE9" w14:textId="4D9612E9">
      <w:pPr>
        <w:pStyle w:val="NormalWeb"/>
        <w:spacing w:before="240" w:beforeAutospacing="0"/>
        <w:ind w:left="708"/>
        <w:jc w:val="both"/>
      </w:pPr>
      <w:r>
        <w:t xml:space="preserve">1. </w:t>
      </w:r>
      <w:r w:rsidRPr="008F65DD" w:rsidR="008F65DD">
        <w:t xml:space="preserve">Quais ações estão sendo colocadas em prática </w:t>
      </w:r>
      <w:r w:rsidR="006E1F37">
        <w:t xml:space="preserve">atualmente </w:t>
      </w:r>
      <w:r w:rsidRPr="008F65DD" w:rsidR="008F65DD">
        <w:t xml:space="preserve">para o enfrentamento da </w:t>
      </w:r>
      <w:r>
        <w:t xml:space="preserve">atual </w:t>
      </w:r>
      <w:r w:rsidRPr="008F65DD" w:rsidR="008F65DD">
        <w:t>estiagem</w:t>
      </w:r>
      <w:r w:rsidRPr="006E1F37" w:rsidR="006E1F37">
        <w:t xml:space="preserve"> </w:t>
      </w:r>
      <w:r w:rsidR="006E1F37">
        <w:t>em nossa cidade</w:t>
      </w:r>
      <w:r w:rsidRPr="008F65DD" w:rsidR="008F65DD">
        <w:t>?</w:t>
      </w:r>
    </w:p>
    <w:p w:rsidR="00085A8D" w:rsidP="005E6B16" w14:paraId="11457EBA" w14:textId="3ACB7E40">
      <w:pPr>
        <w:pStyle w:val="NormalWeb"/>
        <w:spacing w:before="240" w:beforeAutospacing="0"/>
        <w:ind w:left="708"/>
        <w:jc w:val="both"/>
      </w:pPr>
      <w:r>
        <w:t xml:space="preserve">2. </w:t>
      </w:r>
      <w:r>
        <w:t xml:space="preserve">Quais outras medidas </w:t>
      </w:r>
      <w:r w:rsidR="006E1F37">
        <w:t xml:space="preserve">e estratégias </w:t>
      </w:r>
      <w:r>
        <w:t xml:space="preserve">estão em fase de estudo para serem implementadas </w:t>
      </w:r>
      <w:r>
        <w:t xml:space="preserve">futuramente </w:t>
      </w:r>
      <w:r>
        <w:t>com a mesma finalidade?</w:t>
      </w:r>
    </w:p>
    <w:p w:rsidR="00D223AB" w:rsidP="005E6B16" w14:paraId="76D0A126" w14:textId="33BC7454">
      <w:pPr>
        <w:pStyle w:val="NormalWeb"/>
        <w:spacing w:before="240" w:beforeAutospacing="0"/>
        <w:ind w:left="708"/>
        <w:jc w:val="both"/>
      </w:pPr>
      <w:r>
        <w:t xml:space="preserve">3. Existem </w:t>
      </w:r>
      <w:r w:rsidR="00DB0880">
        <w:t>alternativas</w:t>
      </w:r>
      <w:r>
        <w:t xml:space="preserve"> visando a redução de consumo de água por parte de residências, comércios e indústrias? Caso afirmativo, </w:t>
      </w:r>
      <w:r w:rsidR="00DB0880">
        <w:t>as alternativas incluem</w:t>
      </w:r>
      <w:r>
        <w:t xml:space="preserve"> </w:t>
      </w:r>
      <w:r w:rsidR="00DB0880">
        <w:t>previsão de</w:t>
      </w:r>
      <w:r>
        <w:t xml:space="preserve"> concessão de benefícios </w:t>
      </w:r>
      <w:r w:rsidR="00DB0880">
        <w:t xml:space="preserve">como contrapartida </w:t>
      </w:r>
      <w:r>
        <w:t>ao consumidor</w:t>
      </w:r>
      <w:r w:rsidR="00DB0880">
        <w:t xml:space="preserve"> econômico?</w:t>
      </w:r>
      <w:r>
        <w:t xml:space="preserve"> </w:t>
      </w:r>
    </w:p>
    <w:p w:rsidR="00D223AB" w:rsidP="005E6B16" w14:paraId="297E4D31" w14:textId="71DE058A">
      <w:pPr>
        <w:pStyle w:val="NormalWeb"/>
        <w:spacing w:before="240" w:beforeAutospacing="0"/>
        <w:ind w:left="708"/>
        <w:jc w:val="both"/>
      </w:pPr>
      <w:r>
        <w:t>4</w:t>
      </w:r>
      <w:r>
        <w:t>. Existe algum plano visando a implementação de cisternas para captação e utilização de águas pluviais?</w:t>
      </w:r>
    </w:p>
    <w:p w:rsidR="00DB0880" w:rsidP="005E6B16" w14:paraId="6D878421" w14:textId="232DEBDC">
      <w:pPr>
        <w:pStyle w:val="NormalWeb"/>
        <w:spacing w:before="240" w:beforeAutospacing="0"/>
        <w:ind w:left="708"/>
        <w:jc w:val="both"/>
      </w:pPr>
      <w:r>
        <w:t>5. Existem ferramentas de divulgação da s</w:t>
      </w:r>
      <w:r w:rsidRPr="00DB0880">
        <w:t>ituação dos mananciais</w:t>
      </w:r>
      <w:r>
        <w:t xml:space="preserve"> e reservatórios que abastecem nosso município? </w:t>
      </w:r>
    </w:p>
    <w:p w:rsidR="00A3118F" w:rsidP="005E6B16" w14:paraId="022089BC" w14:textId="7837163D">
      <w:pPr>
        <w:pStyle w:val="NormalWeb"/>
        <w:spacing w:before="240" w:beforeAutospacing="0"/>
        <w:ind w:left="708"/>
        <w:jc w:val="both"/>
      </w:pPr>
      <w:r>
        <w:t>6</w:t>
      </w:r>
      <w:r w:rsidR="004D484F">
        <w:t xml:space="preserve">. </w:t>
      </w:r>
      <w:r w:rsidR="00085A8D">
        <w:t xml:space="preserve">Quais planos emergenciais </w:t>
      </w:r>
      <w:r w:rsidR="006E1F37">
        <w:t xml:space="preserve">estão sendo criados </w:t>
      </w:r>
      <w:r w:rsidR="00085A8D">
        <w:t xml:space="preserve">para o enfrentamento da </w:t>
      </w:r>
      <w:r w:rsidR="004D484F">
        <w:t xml:space="preserve">atual </w:t>
      </w:r>
      <w:r w:rsidR="00085A8D">
        <w:t>estiagem, caso a situação se agrave</w:t>
      </w:r>
      <w:r w:rsidR="006E1F37">
        <w:t xml:space="preserve"> severamente</w:t>
      </w:r>
      <w:r>
        <w:t>?</w:t>
      </w:r>
    </w:p>
    <w:p w:rsidR="005E6B16" w:rsidP="005E6B16" w14:paraId="745D2A87" w14:textId="77777777">
      <w:pPr>
        <w:pStyle w:val="NormalWeb"/>
        <w:spacing w:before="240" w:beforeAutospacing="0"/>
        <w:ind w:left="708"/>
        <w:jc w:val="both"/>
      </w:pPr>
    </w:p>
    <w:p w:rsidR="00A3118F" w:rsidP="00CD1DD9" w14:paraId="738E7D6D" w14:textId="083FA871">
      <w:pPr>
        <w:pStyle w:val="NormalWeb"/>
        <w:ind w:firstLine="1418"/>
      </w:pPr>
      <w:r>
        <w:t xml:space="preserve">Sem mais para o momento, solicito apoio aos meus nobres pares para aprovação do presente </w:t>
      </w:r>
      <w:r w:rsidR="004D484F">
        <w:t>REQUERIMENTO</w:t>
      </w:r>
      <w:r>
        <w:t>, subscrevendo-me cordialmente.</w:t>
      </w:r>
    </w:p>
    <w:p w:rsidR="004D484F" w:rsidP="00CD1DD9" w14:paraId="2F048B69" w14:textId="77777777">
      <w:pPr>
        <w:pStyle w:val="NormalWeb"/>
        <w:jc w:val="center"/>
      </w:pPr>
    </w:p>
    <w:p w:rsidR="00CD1DD9" w:rsidRPr="00CD1DD9" w:rsidP="00CD1DD9" w14:paraId="487F784E" w14:textId="4BDDDE2E">
      <w:pPr>
        <w:pStyle w:val="NormalWeb"/>
        <w:jc w:val="center"/>
      </w:pPr>
      <w:r w:rsidRPr="00CD1DD9">
        <w:t xml:space="preserve">Sala das Sessões, </w:t>
      </w:r>
      <w:r w:rsidR="005E6B16">
        <w:t>28</w:t>
      </w:r>
      <w:r w:rsidRPr="00CD1DD9">
        <w:t xml:space="preserve"> de setembro de 2021.</w:t>
      </w:r>
    </w:p>
    <w:p w:rsidR="00CD1DD9" w:rsidP="00CD1DD9" w14:paraId="5D3733EE" w14:textId="77777777">
      <w:pPr>
        <w:pStyle w:val="NormalWeb"/>
        <w:rPr>
          <w:rFonts w:asciiTheme="minorHAnsi" w:hAnsiTheme="minorHAnsi" w:cstheme="minorHAnsi"/>
        </w:rPr>
      </w:pPr>
    </w:p>
    <w:p w:rsidR="00CD1DD9" w:rsidRPr="001729A9" w:rsidP="00CD1DD9" w14:paraId="29D02B5F" w14:textId="77777777">
      <w:pPr>
        <w:pStyle w:val="NormalWeb"/>
        <w:rPr>
          <w:rFonts w:asciiTheme="minorHAnsi" w:hAnsiTheme="minorHAnsi" w:cstheme="minorHAnsi"/>
        </w:rPr>
      </w:pPr>
    </w:p>
    <w:p w:rsidR="00CD1DD9" w:rsidRPr="00FD06FE" w:rsidP="00CD1DD9" w14:paraId="321CA34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CD1DD9" w:rsidP="00CD1DD9" w14:paraId="0FB14E8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085A8D" w:rsidRPr="00085A8D" w:rsidP="00CD1DD9" w14:paraId="00F7875A" w14:textId="74FEDC7B">
      <w:pPr>
        <w:pStyle w:val="NormalWeb"/>
        <w:spacing w:before="0" w:beforeAutospacing="0" w:after="0" w:afterAutospacing="0"/>
        <w:jc w:val="center"/>
      </w:pPr>
      <w:r>
        <w:rPr>
          <w:rFonts w:asciiTheme="minorHAnsi" w:hAnsiTheme="minorHAnsi" w:cstheme="minorHAnsi"/>
          <w:b/>
        </w:rPr>
        <w:t>Partido Liberal - PL</w:t>
      </w:r>
    </w:p>
    <w:permEnd w:id="0"/>
    <w:p w:rsidR="00415E80" w:rsidRPr="006C41A4" w:rsidP="006C41A4" w14:paraId="659C6C5C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30BC1"/>
    <w:multiLevelType w:val="hybridMultilevel"/>
    <w:tmpl w:val="55EA7E22"/>
    <w:lvl w:ilvl="0">
      <w:start w:val="1"/>
      <w:numFmt w:val="decimal"/>
      <w:lvlText w:val="%1."/>
      <w:lvlJc w:val="left"/>
      <w:pPr>
        <w:ind w:left="-351" w:hanging="360"/>
      </w:pPr>
    </w:lvl>
    <w:lvl w:ilvl="1" w:tentative="1">
      <w:start w:val="1"/>
      <w:numFmt w:val="lowerLetter"/>
      <w:lvlText w:val="%2."/>
      <w:lvlJc w:val="left"/>
      <w:pPr>
        <w:ind w:left="369" w:hanging="360"/>
      </w:pPr>
    </w:lvl>
    <w:lvl w:ilvl="2" w:tentative="1">
      <w:start w:val="1"/>
      <w:numFmt w:val="lowerRoman"/>
      <w:lvlText w:val="%3."/>
      <w:lvlJc w:val="right"/>
      <w:pPr>
        <w:ind w:left="1089" w:hanging="180"/>
      </w:pPr>
    </w:lvl>
    <w:lvl w:ilvl="3" w:tentative="1">
      <w:start w:val="1"/>
      <w:numFmt w:val="decimal"/>
      <w:lvlText w:val="%4."/>
      <w:lvlJc w:val="left"/>
      <w:pPr>
        <w:ind w:left="1809" w:hanging="360"/>
      </w:pPr>
    </w:lvl>
    <w:lvl w:ilvl="4" w:tentative="1">
      <w:start w:val="1"/>
      <w:numFmt w:val="lowerLetter"/>
      <w:lvlText w:val="%5."/>
      <w:lvlJc w:val="left"/>
      <w:pPr>
        <w:ind w:left="2529" w:hanging="360"/>
      </w:pPr>
    </w:lvl>
    <w:lvl w:ilvl="5" w:tentative="1">
      <w:start w:val="1"/>
      <w:numFmt w:val="lowerRoman"/>
      <w:lvlText w:val="%6."/>
      <w:lvlJc w:val="right"/>
      <w:pPr>
        <w:ind w:left="3249" w:hanging="180"/>
      </w:pPr>
    </w:lvl>
    <w:lvl w:ilvl="6" w:tentative="1">
      <w:start w:val="1"/>
      <w:numFmt w:val="decimal"/>
      <w:lvlText w:val="%7."/>
      <w:lvlJc w:val="left"/>
      <w:pPr>
        <w:ind w:left="3969" w:hanging="360"/>
      </w:pPr>
    </w:lvl>
    <w:lvl w:ilvl="7" w:tentative="1">
      <w:start w:val="1"/>
      <w:numFmt w:val="lowerLetter"/>
      <w:lvlText w:val="%8."/>
      <w:lvlJc w:val="left"/>
      <w:pPr>
        <w:ind w:left="4689" w:hanging="360"/>
      </w:pPr>
    </w:lvl>
    <w:lvl w:ilvl="8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A5265E"/>
    <w:multiLevelType w:val="hybridMultilevel"/>
    <w:tmpl w:val="12581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F5AD7"/>
    <w:multiLevelType w:val="hybridMultilevel"/>
    <w:tmpl w:val="FDEA9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63A"/>
    <w:rsid w:val="00085A8D"/>
    <w:rsid w:val="000B01DA"/>
    <w:rsid w:val="000D2BDC"/>
    <w:rsid w:val="000E5CBC"/>
    <w:rsid w:val="00104AAA"/>
    <w:rsid w:val="0015657E"/>
    <w:rsid w:val="00156CF8"/>
    <w:rsid w:val="001729A9"/>
    <w:rsid w:val="00197485"/>
    <w:rsid w:val="00415E80"/>
    <w:rsid w:val="00444209"/>
    <w:rsid w:val="00460A32"/>
    <w:rsid w:val="004B0449"/>
    <w:rsid w:val="004B2CC9"/>
    <w:rsid w:val="004D484F"/>
    <w:rsid w:val="0051286F"/>
    <w:rsid w:val="00562135"/>
    <w:rsid w:val="00583653"/>
    <w:rsid w:val="005E6B16"/>
    <w:rsid w:val="005F63B9"/>
    <w:rsid w:val="00626437"/>
    <w:rsid w:val="00632FA0"/>
    <w:rsid w:val="006706E2"/>
    <w:rsid w:val="006C0EAD"/>
    <w:rsid w:val="006C41A4"/>
    <w:rsid w:val="006D1E9A"/>
    <w:rsid w:val="006D56A1"/>
    <w:rsid w:val="006E1F37"/>
    <w:rsid w:val="00822396"/>
    <w:rsid w:val="00895024"/>
    <w:rsid w:val="008F65DD"/>
    <w:rsid w:val="00A05E59"/>
    <w:rsid w:val="00A06CF2"/>
    <w:rsid w:val="00A3118F"/>
    <w:rsid w:val="00A85382"/>
    <w:rsid w:val="00BD2744"/>
    <w:rsid w:val="00C00C1E"/>
    <w:rsid w:val="00C36776"/>
    <w:rsid w:val="00CD1DD9"/>
    <w:rsid w:val="00CD6B58"/>
    <w:rsid w:val="00CF2FC6"/>
    <w:rsid w:val="00CF401E"/>
    <w:rsid w:val="00D223AB"/>
    <w:rsid w:val="00DB0880"/>
    <w:rsid w:val="00DB138D"/>
    <w:rsid w:val="00F876E0"/>
    <w:rsid w:val="00F97B8A"/>
    <w:rsid w:val="00FD0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877</Words>
  <Characters>4740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20</cp:revision>
  <cp:lastPrinted>2021-02-25T18:05:00Z</cp:lastPrinted>
  <dcterms:created xsi:type="dcterms:W3CDTF">2021-04-23T19:10:00Z</dcterms:created>
  <dcterms:modified xsi:type="dcterms:W3CDTF">2021-09-28T12:17:00Z</dcterms:modified>
</cp:coreProperties>
</file>