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60D7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FB74AF">
        <w:rPr>
          <w:sz w:val="24"/>
        </w:rPr>
        <w:t>São Francisco de Assis</w:t>
      </w:r>
      <w:bookmarkEnd w:id="1"/>
      <w:r w:rsidR="00305B52">
        <w:rPr>
          <w:sz w:val="24"/>
        </w:rPr>
        <w:t>,</w:t>
      </w:r>
      <w:r w:rsidR="00FB74AF">
        <w:rPr>
          <w:sz w:val="24"/>
        </w:rPr>
        <w:t xml:space="preserve"> altura do número 134</w:t>
      </w:r>
      <w:r w:rsidR="001F03BA">
        <w:rPr>
          <w:sz w:val="24"/>
        </w:rPr>
        <w:t xml:space="preserve">, </w:t>
      </w:r>
      <w:r w:rsidR="001F03BA">
        <w:rPr>
          <w:sz w:val="24"/>
        </w:rPr>
        <w:t>cep</w:t>
      </w:r>
      <w:r w:rsidR="001F03BA">
        <w:rPr>
          <w:sz w:val="24"/>
        </w:rPr>
        <w:t xml:space="preserve"> 13179-</w:t>
      </w:r>
      <w:r w:rsidR="00FB74AF">
        <w:rPr>
          <w:sz w:val="24"/>
        </w:rPr>
        <w:t xml:space="preserve">232 no bairro Parque Regina. 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5440E8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1F03BA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A4432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F19FA"/>
    <w:rsid w:val="00305B52"/>
    <w:rsid w:val="0033550E"/>
    <w:rsid w:val="00354537"/>
    <w:rsid w:val="00372A90"/>
    <w:rsid w:val="003A79D9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553E"/>
    <w:rsid w:val="005A532A"/>
    <w:rsid w:val="005E7880"/>
    <w:rsid w:val="005F7B32"/>
    <w:rsid w:val="00601B0A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C12B9"/>
    <w:rsid w:val="008D0AFA"/>
    <w:rsid w:val="00901EC1"/>
    <w:rsid w:val="00921B81"/>
    <w:rsid w:val="009313C3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4CBA"/>
    <w:rsid w:val="00F67E1C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8DE9-C76F-4B09-918B-FC71D549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2021-09-28T12:21:00Z</dcterms:created>
  <dcterms:modified xsi:type="dcterms:W3CDTF">2021-09-28T12:21:00Z</dcterms:modified>
</cp:coreProperties>
</file>