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0EA2" w:rsidP="001729A9" w14:paraId="15A811D6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AF301F" w:rsidP="001729A9" w14:paraId="57CF47E8" w14:textId="1A038F9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A421E7" w:rsidP="002F0EA2" w14:paraId="72E00243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FC3149" w:rsidRPr="00FC3149" w:rsidP="002F0EA2" w14:paraId="49B8F5CF" w14:textId="01D47E0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</w:t>
      </w:r>
      <w:r w:rsidR="002F0EA2">
        <w:rPr>
          <w:rFonts w:asciiTheme="minorHAnsi" w:hAnsiTheme="minorHAnsi" w:cstheme="minorHAnsi"/>
          <w:b/>
        </w:rPr>
        <w:t>poi</w:t>
      </w:r>
      <w:r w:rsidRPr="00955D07" w:rsidR="00955D07">
        <w:rPr>
          <w:rFonts w:asciiTheme="minorHAnsi" w:hAnsiTheme="minorHAnsi" w:cstheme="minorHAnsi"/>
          <w:b/>
        </w:rPr>
        <w:t>o</w:t>
      </w:r>
      <w:r w:rsidRPr="00955D07">
        <w:rPr>
          <w:rFonts w:asciiTheme="minorHAnsi" w:hAnsiTheme="minorHAnsi" w:cstheme="minorHAnsi"/>
          <w:b/>
        </w:rPr>
        <w:t xml:space="preserve"> </w:t>
      </w:r>
      <w:r w:rsidR="001834D6">
        <w:rPr>
          <w:rFonts w:asciiTheme="minorHAnsi" w:hAnsiTheme="minorHAnsi" w:cstheme="minorHAnsi"/>
          <w:b/>
        </w:rPr>
        <w:t xml:space="preserve">ao </w:t>
      </w:r>
      <w:r w:rsidR="002F0EA2">
        <w:rPr>
          <w:rFonts w:asciiTheme="minorHAnsi" w:hAnsiTheme="minorHAnsi" w:cstheme="minorHAnsi"/>
          <w:b/>
        </w:rPr>
        <w:t xml:space="preserve">Consórcio PCJ </w:t>
      </w:r>
      <w:r w:rsidR="009054BF">
        <w:rPr>
          <w:rFonts w:asciiTheme="minorHAnsi" w:hAnsiTheme="minorHAnsi" w:cstheme="minorHAnsi"/>
          <w:b/>
        </w:rPr>
        <w:t>(</w:t>
      </w:r>
      <w:r w:rsidRPr="009054BF" w:rsidR="009054BF">
        <w:rPr>
          <w:rFonts w:asciiTheme="minorHAnsi" w:hAnsiTheme="minorHAnsi" w:cstheme="minorHAnsi"/>
          <w:b/>
        </w:rPr>
        <w:t>Consórcio Intermunicipal das Bacias dos Rios Piracicaba, Capivari e Jundiaí</w:t>
      </w:r>
      <w:r w:rsidR="009054BF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Cs/>
        </w:rPr>
        <w:t>, pel</w:t>
      </w:r>
      <w:r w:rsidR="002F0EA2">
        <w:rPr>
          <w:rFonts w:asciiTheme="minorHAnsi" w:hAnsiTheme="minorHAnsi" w:cstheme="minorHAnsi"/>
          <w:bCs/>
        </w:rPr>
        <w:t>o comprometimento e seriedade na tratativa da</w:t>
      </w:r>
      <w:r w:rsidR="009054BF">
        <w:rPr>
          <w:rFonts w:asciiTheme="minorHAnsi" w:hAnsiTheme="minorHAnsi" w:cstheme="minorHAnsi"/>
          <w:bCs/>
        </w:rPr>
        <w:t xml:space="preserve"> estiagem e</w:t>
      </w:r>
      <w:r w:rsidR="00483BD1">
        <w:rPr>
          <w:rFonts w:asciiTheme="minorHAnsi" w:hAnsiTheme="minorHAnsi" w:cstheme="minorHAnsi"/>
          <w:bCs/>
        </w:rPr>
        <w:t xml:space="preserve"> do</w:t>
      </w:r>
      <w:r w:rsidR="009054BF">
        <w:rPr>
          <w:rFonts w:asciiTheme="minorHAnsi" w:hAnsiTheme="minorHAnsi" w:cstheme="minorHAnsi"/>
          <w:bCs/>
        </w:rPr>
        <w:t xml:space="preserve"> atual momento de crise hídrica</w:t>
      </w:r>
      <w:r w:rsidRPr="00FC3149">
        <w:rPr>
          <w:rFonts w:asciiTheme="minorHAnsi" w:hAnsiTheme="minorHAnsi" w:cstheme="minorHAnsi"/>
          <w:bCs/>
        </w:rPr>
        <w:t>.</w:t>
      </w:r>
    </w:p>
    <w:p w:rsidR="002F0EA2" w:rsidP="009054BF" w14:paraId="7711EF74" w14:textId="48E8B14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9054BF">
        <w:rPr>
          <w:rFonts w:asciiTheme="minorHAnsi" w:hAnsiTheme="minorHAnsi" w:cstheme="minorHAnsi"/>
          <w:bCs/>
        </w:rPr>
        <w:t>O Consórcio Intermunicipal das Bacias dos Rios Piracicaba, Capivari e Jundiaí é uma associação</w:t>
      </w:r>
      <w:r>
        <w:rPr>
          <w:rFonts w:asciiTheme="minorHAnsi" w:hAnsiTheme="minorHAnsi" w:cstheme="minorHAnsi"/>
          <w:bCs/>
        </w:rPr>
        <w:t xml:space="preserve"> </w:t>
      </w:r>
      <w:r w:rsidRPr="009054BF">
        <w:rPr>
          <w:rFonts w:asciiTheme="minorHAnsi" w:hAnsiTheme="minorHAnsi" w:cstheme="minorHAnsi"/>
          <w:bCs/>
        </w:rPr>
        <w:t>de direito privado sem fins lucrativos, composta por municípios e empresas, que tem</w:t>
      </w:r>
      <w:r>
        <w:rPr>
          <w:rFonts w:asciiTheme="minorHAnsi" w:hAnsiTheme="minorHAnsi" w:cstheme="minorHAnsi"/>
          <w:bCs/>
        </w:rPr>
        <w:t xml:space="preserve"> </w:t>
      </w:r>
      <w:r w:rsidRPr="009054BF">
        <w:rPr>
          <w:rFonts w:asciiTheme="minorHAnsi" w:hAnsiTheme="minorHAnsi" w:cstheme="minorHAnsi"/>
          <w:bCs/>
        </w:rPr>
        <w:t>como objetivo a recuperação dos mananciais de sua área de abrangência.</w:t>
      </w:r>
    </w:p>
    <w:p w:rsidR="00920815" w:rsidP="00920815" w14:paraId="3576AA0F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Foi criado em 1989, com o intuito de </w:t>
      </w:r>
      <w:r w:rsidRPr="00920815">
        <w:rPr>
          <w:rFonts w:asciiTheme="minorHAnsi" w:hAnsiTheme="minorHAnsi" w:cstheme="minorHAnsi"/>
          <w:bCs/>
        </w:rPr>
        <w:t>interferir junto aos governos estaduais e federal, atuando como fórum de discussão e parceiro de trabalhos de preservação e recuperação dos rios.</w:t>
      </w:r>
    </w:p>
    <w:p w:rsidR="00920815" w:rsidP="00920815" w14:paraId="1DED3CA4" w14:textId="60631C8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m</w:t>
      </w:r>
      <w:r w:rsidRPr="009054BF">
        <w:rPr>
          <w:rFonts w:asciiTheme="minorHAnsi" w:hAnsiTheme="minorHAnsi" w:cstheme="minorHAnsi"/>
          <w:bCs/>
        </w:rPr>
        <w:t xml:space="preserve">issão </w:t>
      </w:r>
      <w:r>
        <w:rPr>
          <w:rFonts w:asciiTheme="minorHAnsi" w:hAnsiTheme="minorHAnsi" w:cstheme="minorHAnsi"/>
          <w:bCs/>
        </w:rPr>
        <w:t xml:space="preserve">do Consórcio PCJ é </w:t>
      </w:r>
      <w:r w:rsidRPr="009054BF">
        <w:rPr>
          <w:rFonts w:asciiTheme="minorHAnsi" w:hAnsiTheme="minorHAnsi" w:cstheme="minorHAnsi"/>
          <w:bCs/>
        </w:rPr>
        <w:t xml:space="preserve">promover ações para preservar e recuperar os recursos hídricos das Bacias </w:t>
      </w:r>
      <w:r>
        <w:rPr>
          <w:rFonts w:asciiTheme="minorHAnsi" w:hAnsiTheme="minorHAnsi" w:cstheme="minorHAnsi"/>
          <w:bCs/>
        </w:rPr>
        <w:t>do</w:t>
      </w:r>
      <w:r w:rsidR="00FE7A4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Pr="00920815">
        <w:rPr>
          <w:rFonts w:asciiTheme="minorHAnsi" w:hAnsiTheme="minorHAnsi" w:cstheme="minorHAnsi"/>
          <w:bCs/>
        </w:rPr>
        <w:t>Rios Piracicaba, Capivari e Jundiaí</w:t>
      </w:r>
      <w:r>
        <w:rPr>
          <w:rFonts w:asciiTheme="minorHAnsi" w:hAnsiTheme="minorHAnsi" w:cstheme="minorHAnsi"/>
          <w:bCs/>
        </w:rPr>
        <w:t>, tendo como v</w:t>
      </w:r>
      <w:r w:rsidRPr="009054BF">
        <w:rPr>
          <w:rFonts w:asciiTheme="minorHAnsi" w:hAnsiTheme="minorHAnsi" w:cstheme="minorHAnsi"/>
          <w:bCs/>
        </w:rPr>
        <w:t xml:space="preserve">isão tornar-se uma </w:t>
      </w:r>
      <w:r>
        <w:rPr>
          <w:rFonts w:asciiTheme="minorHAnsi" w:hAnsiTheme="minorHAnsi" w:cstheme="minorHAnsi"/>
          <w:bCs/>
        </w:rPr>
        <w:t>organização</w:t>
      </w:r>
      <w:r w:rsidRPr="009054BF">
        <w:rPr>
          <w:rFonts w:asciiTheme="minorHAnsi" w:hAnsiTheme="minorHAnsi" w:cstheme="minorHAnsi"/>
          <w:bCs/>
        </w:rPr>
        <w:t xml:space="preserve"> modelo em gestão dos recursos hídricos por bacia hidrográfica.</w:t>
      </w:r>
      <w:r w:rsidR="00330A56">
        <w:rPr>
          <w:rFonts w:asciiTheme="minorHAnsi" w:hAnsiTheme="minorHAnsi" w:cstheme="minorHAnsi"/>
          <w:bCs/>
        </w:rPr>
        <w:t xml:space="preserve"> Cabe ressaltar que o Rio Atibaia, que abastece nosso município, faz parte da Bacia do Rio Piracicaba. </w:t>
      </w:r>
    </w:p>
    <w:p w:rsidR="00920815" w:rsidP="00920815" w14:paraId="0D51772C" w14:textId="19BA657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9054BF">
        <w:rPr>
          <w:rFonts w:asciiTheme="minorHAnsi" w:hAnsiTheme="minorHAnsi" w:cstheme="minorHAnsi"/>
          <w:bCs/>
        </w:rPr>
        <w:t>A base do trabalho da entidade está na conscientização de todos os setores da sociedade sobre a problemática dos recursos hídricos da região, no planejamento e no fomento</w:t>
      </w:r>
      <w:r w:rsidR="00FE7A4A">
        <w:rPr>
          <w:rFonts w:asciiTheme="minorHAnsi" w:hAnsiTheme="minorHAnsi" w:cstheme="minorHAnsi"/>
          <w:bCs/>
        </w:rPr>
        <w:t xml:space="preserve"> das</w:t>
      </w:r>
      <w:r w:rsidRPr="009054BF">
        <w:rPr>
          <w:rFonts w:asciiTheme="minorHAnsi" w:hAnsiTheme="minorHAnsi" w:cstheme="minorHAnsi"/>
          <w:bCs/>
        </w:rPr>
        <w:t xml:space="preserve"> ações de recuperação dos mananciais.</w:t>
      </w:r>
    </w:p>
    <w:p w:rsidR="002F0EA2" w:rsidP="002F5D95" w14:paraId="54C89D8E" w14:textId="3A1A982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351C1F">
        <w:rPr>
          <w:rFonts w:asciiTheme="minorHAnsi" w:hAnsiTheme="minorHAnsi" w:cstheme="minorHAnsi"/>
          <w:bCs/>
        </w:rPr>
        <w:t xml:space="preserve">Desde 2020, </w:t>
      </w:r>
      <w:r>
        <w:rPr>
          <w:rFonts w:asciiTheme="minorHAnsi" w:hAnsiTheme="minorHAnsi" w:cstheme="minorHAnsi"/>
          <w:bCs/>
        </w:rPr>
        <w:t>o Consórcio</w:t>
      </w:r>
      <w:r w:rsidRPr="00351C1F">
        <w:rPr>
          <w:rFonts w:asciiTheme="minorHAnsi" w:hAnsiTheme="minorHAnsi" w:cstheme="minorHAnsi"/>
          <w:bCs/>
        </w:rPr>
        <w:t xml:space="preserve"> adota a prática da emissão de “Alertas Regionais sobre a Estiagem”, acompanhado de recomendações de procedimentos de superação desses períodos</w:t>
      </w:r>
      <w:r w:rsidR="00FE7A4A">
        <w:rPr>
          <w:rFonts w:asciiTheme="minorHAnsi" w:hAnsiTheme="minorHAnsi" w:cstheme="minorHAnsi"/>
          <w:bCs/>
        </w:rPr>
        <w:t>, no intuito de</w:t>
      </w:r>
      <w:r w:rsidRPr="00351C1F">
        <w:rPr>
          <w:rFonts w:asciiTheme="minorHAnsi" w:hAnsiTheme="minorHAnsi" w:cstheme="minorHAnsi"/>
          <w:bCs/>
        </w:rPr>
        <w:t xml:space="preserve"> prevenir a incidência em forma ainda mais contundente para os anos vindouros.</w:t>
      </w:r>
      <w:r>
        <w:rPr>
          <w:rFonts w:asciiTheme="minorHAnsi" w:hAnsiTheme="minorHAnsi" w:cstheme="minorHAnsi"/>
          <w:bCs/>
        </w:rPr>
        <w:t xml:space="preserve"> Com</w:t>
      </w:r>
      <w:r w:rsidRPr="005B0EC8" w:rsidR="005B0EC8">
        <w:rPr>
          <w:rFonts w:asciiTheme="minorHAnsi" w:hAnsiTheme="minorHAnsi" w:cstheme="minorHAnsi"/>
          <w:bCs/>
        </w:rPr>
        <w:t xml:space="preserve"> </w:t>
      </w:r>
      <w:r w:rsidR="005B0EC8">
        <w:rPr>
          <w:rFonts w:asciiTheme="minorHAnsi" w:hAnsiTheme="minorHAnsi" w:cstheme="minorHAnsi"/>
          <w:bCs/>
        </w:rPr>
        <w:t>o início d</w:t>
      </w:r>
      <w:r w:rsidRPr="005B0EC8" w:rsidR="005B0EC8">
        <w:rPr>
          <w:rFonts w:asciiTheme="minorHAnsi" w:hAnsiTheme="minorHAnsi" w:cstheme="minorHAnsi"/>
          <w:bCs/>
        </w:rPr>
        <w:t xml:space="preserve">a crise hídrica, </w:t>
      </w:r>
      <w:r>
        <w:rPr>
          <w:rFonts w:asciiTheme="minorHAnsi" w:hAnsiTheme="minorHAnsi" w:cstheme="minorHAnsi"/>
          <w:bCs/>
        </w:rPr>
        <w:t>a entidade</w:t>
      </w:r>
      <w:r w:rsidRPr="005B0EC8" w:rsidR="005B0EC8">
        <w:rPr>
          <w:rFonts w:asciiTheme="minorHAnsi" w:hAnsiTheme="minorHAnsi" w:cstheme="minorHAnsi"/>
          <w:bCs/>
        </w:rPr>
        <w:t xml:space="preserve"> vem sensibilizando os municípios sobre a importância de investimentos na gestão de recursos hídricos e na sensibilização da comunidade sobre a problemática da água.</w:t>
      </w:r>
    </w:p>
    <w:p w:rsidR="003F22AF" w:rsidRPr="00351C1F" w:rsidP="003F22AF" w14:paraId="4805BCEF" w14:textId="153318F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Recentemente, o Consórcio PCJ publicou em seu blog um alerta da </w:t>
      </w:r>
      <w:r w:rsidRPr="00351C1F">
        <w:rPr>
          <w:rFonts w:asciiTheme="minorHAnsi" w:hAnsiTheme="minorHAnsi" w:cstheme="minorHAnsi"/>
          <w:bCs/>
        </w:rPr>
        <w:t>Organização das Nações Unidas (ONU)</w:t>
      </w:r>
      <w:r>
        <w:rPr>
          <w:rFonts w:asciiTheme="minorHAnsi" w:hAnsiTheme="minorHAnsi" w:cstheme="minorHAnsi"/>
          <w:bCs/>
        </w:rPr>
        <w:t xml:space="preserve">, de junho de 2021, trazendo em seu conteúdo a previsão de </w:t>
      </w:r>
      <w:r w:rsidRPr="00351C1F">
        <w:rPr>
          <w:rFonts w:asciiTheme="minorHAnsi" w:hAnsiTheme="minorHAnsi" w:cstheme="minorHAnsi"/>
          <w:bCs/>
        </w:rPr>
        <w:t xml:space="preserve">secas </w:t>
      </w:r>
      <w:r>
        <w:rPr>
          <w:rFonts w:asciiTheme="minorHAnsi" w:hAnsiTheme="minorHAnsi" w:cstheme="minorHAnsi"/>
          <w:bCs/>
        </w:rPr>
        <w:t xml:space="preserve">mundiais </w:t>
      </w:r>
      <w:r w:rsidRPr="00351C1F">
        <w:rPr>
          <w:rFonts w:asciiTheme="minorHAnsi" w:hAnsiTheme="minorHAnsi" w:cstheme="minorHAnsi"/>
          <w:bCs/>
        </w:rPr>
        <w:t>mais severas, intensifica</w:t>
      </w:r>
      <w:r>
        <w:rPr>
          <w:rFonts w:asciiTheme="minorHAnsi" w:hAnsiTheme="minorHAnsi" w:cstheme="minorHAnsi"/>
          <w:bCs/>
        </w:rPr>
        <w:t>ndo</w:t>
      </w:r>
      <w:r w:rsidRPr="00351C1F">
        <w:rPr>
          <w:rFonts w:asciiTheme="minorHAnsi" w:hAnsiTheme="minorHAnsi" w:cstheme="minorHAnsi"/>
          <w:bCs/>
        </w:rPr>
        <w:t xml:space="preserve"> a necessidade de campanhas de sensibilização da população, dos gestores públicos, tomadores de decisão e autoridades internacionais para evitar que essa previsão se torne realidade num futuro próximo</w:t>
      </w:r>
      <w:r>
        <w:rPr>
          <w:rFonts w:asciiTheme="minorHAnsi" w:hAnsiTheme="minorHAnsi" w:cstheme="minorHAnsi"/>
          <w:bCs/>
        </w:rPr>
        <w:t>.</w:t>
      </w:r>
      <w:r w:rsidRPr="003F22A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351C1F">
        <w:rPr>
          <w:rFonts w:asciiTheme="minorHAnsi" w:hAnsiTheme="minorHAnsi" w:cstheme="minorHAnsi"/>
          <w:bCs/>
        </w:rPr>
        <w:t xml:space="preserve">niciativas </w:t>
      </w:r>
      <w:r>
        <w:rPr>
          <w:rFonts w:asciiTheme="minorHAnsi" w:hAnsiTheme="minorHAnsi" w:cstheme="minorHAnsi"/>
          <w:bCs/>
        </w:rPr>
        <w:t>como essas são</w:t>
      </w:r>
      <w:r w:rsidRPr="00351C1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motivos de </w:t>
      </w:r>
      <w:r w:rsidRPr="00351C1F">
        <w:rPr>
          <w:rFonts w:asciiTheme="minorHAnsi" w:hAnsiTheme="minorHAnsi" w:cstheme="minorHAnsi"/>
          <w:bCs/>
        </w:rPr>
        <w:t>alerta</w:t>
      </w:r>
      <w:r>
        <w:rPr>
          <w:rFonts w:asciiTheme="minorHAnsi" w:hAnsiTheme="minorHAnsi" w:cstheme="minorHAnsi"/>
          <w:bCs/>
        </w:rPr>
        <w:t>s</w:t>
      </w:r>
      <w:r w:rsidRPr="00351C1F">
        <w:rPr>
          <w:rFonts w:asciiTheme="minorHAnsi" w:hAnsiTheme="minorHAnsi" w:cstheme="minorHAnsi"/>
          <w:bCs/>
        </w:rPr>
        <w:t xml:space="preserve"> p</w:t>
      </w:r>
      <w:r>
        <w:rPr>
          <w:rFonts w:asciiTheme="minorHAnsi" w:hAnsiTheme="minorHAnsi" w:cstheme="minorHAnsi"/>
          <w:bCs/>
        </w:rPr>
        <w:t>or parte do</w:t>
      </w:r>
      <w:r w:rsidRPr="00351C1F">
        <w:rPr>
          <w:rFonts w:asciiTheme="minorHAnsi" w:hAnsiTheme="minorHAnsi" w:cstheme="minorHAnsi"/>
          <w:bCs/>
        </w:rPr>
        <w:t xml:space="preserve"> Consórcio PCJ desde a sua fundação</w:t>
      </w:r>
      <w:r>
        <w:rPr>
          <w:rFonts w:asciiTheme="minorHAnsi" w:hAnsiTheme="minorHAnsi" w:cstheme="minorHAnsi"/>
          <w:bCs/>
        </w:rPr>
        <w:t>, e a p</w:t>
      </w:r>
      <w:r w:rsidRPr="00351C1F">
        <w:rPr>
          <w:rFonts w:asciiTheme="minorHAnsi" w:hAnsiTheme="minorHAnsi" w:cstheme="minorHAnsi"/>
          <w:bCs/>
        </w:rPr>
        <w:t xml:space="preserve">revisão reforça </w:t>
      </w:r>
      <w:r>
        <w:rPr>
          <w:rFonts w:asciiTheme="minorHAnsi" w:hAnsiTheme="minorHAnsi" w:cstheme="minorHAnsi"/>
          <w:bCs/>
        </w:rPr>
        <w:t xml:space="preserve">as </w:t>
      </w:r>
      <w:r w:rsidR="00FE7A4A">
        <w:rPr>
          <w:rFonts w:asciiTheme="minorHAnsi" w:hAnsiTheme="minorHAnsi" w:cstheme="minorHAnsi"/>
          <w:bCs/>
        </w:rPr>
        <w:t xml:space="preserve">constantes </w:t>
      </w:r>
      <w:r>
        <w:rPr>
          <w:rFonts w:asciiTheme="minorHAnsi" w:hAnsiTheme="minorHAnsi" w:cstheme="minorHAnsi"/>
          <w:bCs/>
        </w:rPr>
        <w:t>preocupações</w:t>
      </w:r>
      <w:r w:rsidRPr="00351C1F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a entidade</w:t>
      </w:r>
      <w:r w:rsidRPr="00351C1F">
        <w:rPr>
          <w:rFonts w:asciiTheme="minorHAnsi" w:hAnsiTheme="minorHAnsi" w:cstheme="minorHAnsi"/>
          <w:bCs/>
        </w:rPr>
        <w:t xml:space="preserve"> sobre a </w:t>
      </w:r>
      <w:r>
        <w:rPr>
          <w:rFonts w:asciiTheme="minorHAnsi" w:hAnsiTheme="minorHAnsi" w:cstheme="minorHAnsi"/>
          <w:bCs/>
        </w:rPr>
        <w:t xml:space="preserve">questão da </w:t>
      </w:r>
      <w:r w:rsidRPr="00351C1F">
        <w:rPr>
          <w:rFonts w:asciiTheme="minorHAnsi" w:hAnsiTheme="minorHAnsi" w:cstheme="minorHAnsi"/>
          <w:bCs/>
        </w:rPr>
        <w:t>disponibilidade hídrica</w:t>
      </w:r>
      <w:r>
        <w:rPr>
          <w:rFonts w:asciiTheme="minorHAnsi" w:hAnsiTheme="minorHAnsi" w:cstheme="minorHAnsi"/>
          <w:bCs/>
        </w:rPr>
        <w:t>.</w:t>
      </w:r>
    </w:p>
    <w:p w:rsidR="005B0EC8" w:rsidP="002F5D95" w14:paraId="59D6988E" w14:textId="1877E7B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Dentre </w:t>
      </w:r>
      <w:r w:rsidR="003F22AF">
        <w:rPr>
          <w:rFonts w:asciiTheme="minorHAnsi" w:hAnsiTheme="minorHAnsi" w:cstheme="minorHAnsi"/>
          <w:bCs/>
        </w:rPr>
        <w:t>todos os</w:t>
      </w:r>
      <w:r>
        <w:rPr>
          <w:rFonts w:asciiTheme="minorHAnsi" w:hAnsiTheme="minorHAnsi" w:cstheme="minorHAnsi"/>
          <w:bCs/>
        </w:rPr>
        <w:t xml:space="preserve"> projetos</w:t>
      </w:r>
      <w:r w:rsidR="003F22AF">
        <w:rPr>
          <w:rFonts w:asciiTheme="minorHAnsi" w:hAnsiTheme="minorHAnsi" w:cstheme="minorHAnsi"/>
          <w:bCs/>
        </w:rPr>
        <w:t xml:space="preserve"> da entidade</w:t>
      </w:r>
      <w:r>
        <w:rPr>
          <w:rFonts w:asciiTheme="minorHAnsi" w:hAnsiTheme="minorHAnsi" w:cstheme="minorHAnsi"/>
          <w:bCs/>
        </w:rPr>
        <w:t>, gostaria de enfatizar o Grupo Revitalização do Ribeirão Quilombo, formado em 2018</w:t>
      </w:r>
      <w:r w:rsidR="003F22AF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na tentativa de trazer a vida de novo a este importante</w:t>
      </w:r>
      <w:r w:rsidR="00533304">
        <w:rPr>
          <w:rFonts w:asciiTheme="minorHAnsi" w:hAnsiTheme="minorHAnsi" w:cstheme="minorHAnsi"/>
          <w:bCs/>
        </w:rPr>
        <w:t xml:space="preserve"> afluente do Rio Piracicaba, que atravessa a área de seis </w:t>
      </w:r>
      <w:r w:rsidR="003F22AF">
        <w:rPr>
          <w:rFonts w:asciiTheme="minorHAnsi" w:hAnsiTheme="minorHAnsi" w:cstheme="minorHAnsi"/>
          <w:bCs/>
        </w:rPr>
        <w:t>cidades</w:t>
      </w:r>
      <w:r w:rsidR="00533304">
        <w:rPr>
          <w:rFonts w:asciiTheme="minorHAnsi" w:hAnsiTheme="minorHAnsi" w:cstheme="minorHAnsi"/>
          <w:bCs/>
        </w:rPr>
        <w:t xml:space="preserve"> de nossa região </w:t>
      </w:r>
      <w:r w:rsidR="00533304">
        <w:rPr>
          <w:rFonts w:asciiTheme="minorHAnsi" w:hAnsiTheme="minorHAnsi" w:cstheme="minorHAnsi"/>
          <w:bCs/>
        </w:rPr>
        <w:t>(Campinas, Paulínia, Hortolândia, Sumaré, Nova Odessa e Americana), sendo a maior parte de sua extensão encontrada dentro dos limites de nosso município.</w:t>
      </w:r>
      <w:r>
        <w:rPr>
          <w:rFonts w:asciiTheme="minorHAnsi" w:hAnsiTheme="minorHAnsi" w:cstheme="minorHAnsi"/>
          <w:bCs/>
        </w:rPr>
        <w:t xml:space="preserve"> </w:t>
      </w:r>
    </w:p>
    <w:p w:rsidR="00533304" w:rsidP="002F5D95" w14:paraId="65701FB7" w14:textId="72F539A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 ações de revitalização do Ribeirão Quilombo incluem o reflorestamento da mata ciliar, construção de reservatórios de macrodrenagem para prevenir e combater inundações, e busca de melhorias nos índices de tratamento de esgoto dos municípios da região.</w:t>
      </w:r>
    </w:p>
    <w:p w:rsidR="00554ACE" w:rsidP="00554ACE" w14:paraId="7DD03766" w14:textId="37EA4FF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955D07"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 w:rsidR="00955D07"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955D07" w:rsidR="00955D07">
        <w:rPr>
          <w:rFonts w:asciiTheme="minorHAnsi" w:hAnsiTheme="minorHAnsi" w:cstheme="minorHAnsi"/>
          <w:b/>
        </w:rPr>
        <w:t xml:space="preserve">Moção de </w:t>
      </w:r>
      <w:r w:rsidR="002F0EA2">
        <w:rPr>
          <w:rFonts w:asciiTheme="minorHAnsi" w:hAnsiTheme="minorHAnsi" w:cstheme="minorHAnsi"/>
          <w:b/>
        </w:rPr>
        <w:t xml:space="preserve">Apoio ao </w:t>
      </w:r>
      <w:r w:rsidRPr="00FD304E" w:rsidR="00FD304E">
        <w:rPr>
          <w:rFonts w:asciiTheme="minorHAnsi" w:hAnsiTheme="minorHAnsi" w:cstheme="minorHAnsi"/>
          <w:b/>
        </w:rPr>
        <w:t>Consórcio PCJ (Consórcio Intermunicipal das Bacias dos Rios Piracicaba, Capivari e Jundiaí)</w:t>
      </w:r>
      <w:r w:rsidRPr="00955D07" w:rsidR="00955D07">
        <w:rPr>
          <w:rFonts w:asciiTheme="minorHAnsi" w:hAnsiTheme="minorHAnsi" w:cstheme="minorHAnsi"/>
          <w:bCs/>
        </w:rPr>
        <w:t xml:space="preserve">, </w:t>
      </w:r>
      <w:r w:rsidR="002F5D95">
        <w:rPr>
          <w:rFonts w:asciiTheme="minorHAnsi" w:hAnsiTheme="minorHAnsi" w:cstheme="minorHAnsi"/>
          <w:bCs/>
        </w:rPr>
        <w:t xml:space="preserve">e </w:t>
      </w:r>
      <w:r w:rsidR="00955D07">
        <w:rPr>
          <w:rFonts w:asciiTheme="minorHAnsi" w:hAnsiTheme="minorHAnsi" w:cstheme="minorHAnsi"/>
          <w:bCs/>
        </w:rPr>
        <w:t>que d</w:t>
      </w:r>
      <w:r w:rsidR="00134F3F">
        <w:rPr>
          <w:rFonts w:asciiTheme="minorHAnsi" w:hAnsiTheme="minorHAnsi" w:cstheme="minorHAnsi"/>
          <w:bCs/>
        </w:rPr>
        <w:t>esta</w:t>
      </w:r>
      <w:r w:rsidR="00955D07"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 w:rsidR="00955D07"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</w:t>
      </w:r>
      <w:r w:rsidR="00FD304E">
        <w:rPr>
          <w:rFonts w:asciiTheme="minorHAnsi" w:hAnsiTheme="minorHAnsi" w:cstheme="minorHAnsi"/>
          <w:bCs/>
        </w:rPr>
        <w:t xml:space="preserve">Exmo. </w:t>
      </w:r>
      <w:r w:rsidRPr="002F5D95" w:rsidR="002F5D95">
        <w:rPr>
          <w:rFonts w:asciiTheme="minorHAnsi" w:hAnsiTheme="minorHAnsi" w:cstheme="minorHAnsi"/>
          <w:bCs/>
        </w:rPr>
        <w:t xml:space="preserve">Sr. </w:t>
      </w:r>
      <w:r w:rsidRPr="00FD304E" w:rsidR="00FD304E">
        <w:rPr>
          <w:rFonts w:asciiTheme="minorHAnsi" w:hAnsiTheme="minorHAnsi" w:cstheme="minorHAnsi"/>
          <w:bCs/>
        </w:rPr>
        <w:t>Mário Botion</w:t>
      </w:r>
      <w:r w:rsidR="00FD304E">
        <w:rPr>
          <w:rFonts w:asciiTheme="minorHAnsi" w:hAnsiTheme="minorHAnsi" w:cstheme="minorHAnsi"/>
          <w:bCs/>
        </w:rPr>
        <w:t xml:space="preserve">, </w:t>
      </w:r>
      <w:r w:rsidRPr="00FD304E" w:rsidR="00FD304E">
        <w:rPr>
          <w:rFonts w:asciiTheme="minorHAnsi" w:hAnsiTheme="minorHAnsi" w:cstheme="minorHAnsi"/>
          <w:bCs/>
        </w:rPr>
        <w:t>Presidente</w:t>
      </w:r>
      <w:r w:rsidR="00FD304E">
        <w:rPr>
          <w:rFonts w:asciiTheme="minorHAnsi" w:hAnsiTheme="minorHAnsi" w:cstheme="minorHAnsi"/>
          <w:bCs/>
        </w:rPr>
        <w:t xml:space="preserve"> da entidade</w:t>
      </w:r>
      <w:r w:rsidR="002F0EA2">
        <w:rPr>
          <w:rFonts w:asciiTheme="minorHAnsi" w:hAnsiTheme="minorHAnsi" w:cstheme="minorHAnsi"/>
          <w:bCs/>
        </w:rPr>
        <w:t xml:space="preserve">, </w:t>
      </w:r>
      <w:r w:rsidR="00134F3F">
        <w:rPr>
          <w:rFonts w:asciiTheme="minorHAnsi" w:hAnsiTheme="minorHAnsi" w:cstheme="minorHAnsi"/>
          <w:bCs/>
        </w:rPr>
        <w:t xml:space="preserve">endereçado </w:t>
      </w:r>
      <w:r w:rsidR="002F5D95">
        <w:rPr>
          <w:rFonts w:asciiTheme="minorHAnsi" w:hAnsiTheme="minorHAnsi" w:cstheme="minorHAnsi"/>
          <w:bCs/>
        </w:rPr>
        <w:t xml:space="preserve">à </w:t>
      </w:r>
      <w:r w:rsidRPr="00FD304E" w:rsidR="00FD304E">
        <w:rPr>
          <w:rFonts w:asciiTheme="minorHAnsi" w:hAnsiTheme="minorHAnsi" w:cstheme="minorHAnsi"/>
          <w:bCs/>
        </w:rPr>
        <w:t>Av</w:t>
      </w:r>
      <w:r w:rsidR="00FD304E">
        <w:rPr>
          <w:rFonts w:asciiTheme="minorHAnsi" w:hAnsiTheme="minorHAnsi" w:cstheme="minorHAnsi"/>
          <w:bCs/>
        </w:rPr>
        <w:t>enida</w:t>
      </w:r>
      <w:r w:rsidRPr="00FD304E" w:rsidR="00FD304E">
        <w:rPr>
          <w:rFonts w:asciiTheme="minorHAnsi" w:hAnsiTheme="minorHAnsi" w:cstheme="minorHAnsi"/>
          <w:bCs/>
        </w:rPr>
        <w:t xml:space="preserve"> São Jerônimo, 3</w:t>
      </w:r>
      <w:r w:rsidR="00FD304E">
        <w:rPr>
          <w:rFonts w:asciiTheme="minorHAnsi" w:hAnsiTheme="minorHAnsi" w:cstheme="minorHAnsi"/>
          <w:bCs/>
        </w:rPr>
        <w:t>.</w:t>
      </w:r>
      <w:r w:rsidRPr="00FD304E" w:rsidR="00FD304E">
        <w:rPr>
          <w:rFonts w:asciiTheme="minorHAnsi" w:hAnsiTheme="minorHAnsi" w:cstheme="minorHAnsi"/>
          <w:bCs/>
        </w:rPr>
        <w:t>100</w:t>
      </w:r>
      <w:r w:rsidR="00FD304E">
        <w:rPr>
          <w:rFonts w:asciiTheme="minorHAnsi" w:hAnsiTheme="minorHAnsi" w:cstheme="minorHAnsi"/>
          <w:bCs/>
        </w:rPr>
        <w:t xml:space="preserve">, </w:t>
      </w:r>
      <w:r w:rsidRPr="00FD304E" w:rsidR="00FD304E">
        <w:rPr>
          <w:rFonts w:asciiTheme="minorHAnsi" w:hAnsiTheme="minorHAnsi" w:cstheme="minorHAnsi"/>
          <w:bCs/>
        </w:rPr>
        <w:t>Americana</w:t>
      </w:r>
      <w:r w:rsidR="00FD304E">
        <w:rPr>
          <w:rFonts w:asciiTheme="minorHAnsi" w:hAnsiTheme="minorHAnsi" w:cstheme="minorHAnsi"/>
          <w:bCs/>
        </w:rPr>
        <w:t xml:space="preserve"> – SP, CEP:</w:t>
      </w:r>
      <w:r w:rsidRPr="00FD304E" w:rsidR="00FD304E">
        <w:rPr>
          <w:rFonts w:asciiTheme="minorHAnsi" w:hAnsiTheme="minorHAnsi" w:cstheme="minorHAnsi"/>
          <w:bCs/>
        </w:rPr>
        <w:t xml:space="preserve"> 13470-310</w:t>
      </w:r>
      <w:r w:rsidR="002F5D95">
        <w:rPr>
          <w:rFonts w:asciiTheme="minorHAnsi" w:hAnsiTheme="minorHAnsi" w:cstheme="minorHAnsi"/>
          <w:bCs/>
        </w:rPr>
        <w:t>.</w:t>
      </w:r>
    </w:p>
    <w:p w:rsidR="00AD466E" w:rsidP="00492F19" w14:paraId="6990DA3D" w14:textId="419FB84B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E16A1F">
        <w:rPr>
          <w:rFonts w:asciiTheme="minorHAnsi" w:hAnsiTheme="minorHAnsi" w:cstheme="minorHAnsi"/>
        </w:rPr>
        <w:t>28</w:t>
      </w:r>
      <w:r w:rsidRPr="001729A9">
        <w:rPr>
          <w:rFonts w:asciiTheme="minorHAnsi" w:hAnsiTheme="minorHAnsi" w:cstheme="minorHAnsi"/>
        </w:rPr>
        <w:t xml:space="preserve"> de</w:t>
      </w:r>
      <w:r w:rsidR="00500584">
        <w:rPr>
          <w:rFonts w:asciiTheme="minorHAnsi" w:hAnsiTheme="minorHAnsi" w:cstheme="minorHAnsi"/>
        </w:rPr>
        <w:t xml:space="preserve"> </w:t>
      </w:r>
      <w:r w:rsidR="00720BD0">
        <w:rPr>
          <w:rFonts w:asciiTheme="minorHAnsi" w:hAnsiTheme="minorHAnsi" w:cstheme="minorHAnsi"/>
        </w:rPr>
        <w:t>setembro</w:t>
      </w:r>
      <w:r w:rsidRPr="001729A9">
        <w:rPr>
          <w:rFonts w:asciiTheme="minorHAnsi" w:hAnsiTheme="minorHAnsi" w:cstheme="minorHAnsi"/>
        </w:rPr>
        <w:t xml:space="preserve"> de 2021.</w:t>
      </w:r>
    </w:p>
    <w:p w:rsidR="002F0EA2" w:rsidP="00492F19" w14:paraId="2FB15797" w14:textId="4179F95F">
      <w:pPr>
        <w:pStyle w:val="NormalWeb"/>
        <w:jc w:val="center"/>
        <w:rPr>
          <w:rFonts w:asciiTheme="minorHAnsi" w:hAnsiTheme="minorHAnsi" w:cstheme="minorHAnsi"/>
        </w:rPr>
      </w:pPr>
    </w:p>
    <w:p w:rsidR="002F0EA2" w:rsidP="00492F19" w14:paraId="7F609038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500584" w:rsidRPr="00FD06FE" w:rsidP="00500584" w14:paraId="5F4E90DA" w14:textId="1269178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00584" w:rsidP="00500584" w14:paraId="6417D85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5246FF" w:rsidP="00500584" w14:paraId="4FFDF990" w14:textId="4AC4546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9A3"/>
    <w:rsid w:val="00012FFF"/>
    <w:rsid w:val="000157B4"/>
    <w:rsid w:val="0001585E"/>
    <w:rsid w:val="00016E86"/>
    <w:rsid w:val="00016EC1"/>
    <w:rsid w:val="000228A8"/>
    <w:rsid w:val="00032560"/>
    <w:rsid w:val="000445F9"/>
    <w:rsid w:val="000476E7"/>
    <w:rsid w:val="00051393"/>
    <w:rsid w:val="00055AD1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0F7EDC"/>
    <w:rsid w:val="00104AAA"/>
    <w:rsid w:val="00105821"/>
    <w:rsid w:val="001268D7"/>
    <w:rsid w:val="00134F3F"/>
    <w:rsid w:val="00153748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834D6"/>
    <w:rsid w:val="001A7343"/>
    <w:rsid w:val="001C25DB"/>
    <w:rsid w:val="001C6528"/>
    <w:rsid w:val="001D2D6F"/>
    <w:rsid w:val="001D5CFE"/>
    <w:rsid w:val="001E0963"/>
    <w:rsid w:val="001F32CB"/>
    <w:rsid w:val="00202AD5"/>
    <w:rsid w:val="00204832"/>
    <w:rsid w:val="00227023"/>
    <w:rsid w:val="002353D4"/>
    <w:rsid w:val="002373E7"/>
    <w:rsid w:val="00237451"/>
    <w:rsid w:val="0025629C"/>
    <w:rsid w:val="00260BBC"/>
    <w:rsid w:val="002617F0"/>
    <w:rsid w:val="0026319D"/>
    <w:rsid w:val="0028136C"/>
    <w:rsid w:val="00283A8C"/>
    <w:rsid w:val="002A507E"/>
    <w:rsid w:val="002C3548"/>
    <w:rsid w:val="002E1612"/>
    <w:rsid w:val="002E440F"/>
    <w:rsid w:val="002F0EA2"/>
    <w:rsid w:val="002F5D95"/>
    <w:rsid w:val="002F6BFE"/>
    <w:rsid w:val="00302267"/>
    <w:rsid w:val="00306AA4"/>
    <w:rsid w:val="00314203"/>
    <w:rsid w:val="00314D23"/>
    <w:rsid w:val="00320C6C"/>
    <w:rsid w:val="00324D28"/>
    <w:rsid w:val="00330A56"/>
    <w:rsid w:val="0033783E"/>
    <w:rsid w:val="00341B4A"/>
    <w:rsid w:val="00343A5F"/>
    <w:rsid w:val="00345B21"/>
    <w:rsid w:val="00351C1F"/>
    <w:rsid w:val="00356E61"/>
    <w:rsid w:val="00362FBE"/>
    <w:rsid w:val="00366581"/>
    <w:rsid w:val="00367E55"/>
    <w:rsid w:val="00370590"/>
    <w:rsid w:val="0037168F"/>
    <w:rsid w:val="0037273D"/>
    <w:rsid w:val="0038344C"/>
    <w:rsid w:val="00385054"/>
    <w:rsid w:val="003A05C8"/>
    <w:rsid w:val="003A545F"/>
    <w:rsid w:val="003A55A9"/>
    <w:rsid w:val="003A7842"/>
    <w:rsid w:val="003C14F4"/>
    <w:rsid w:val="003D5CBB"/>
    <w:rsid w:val="003D7CD0"/>
    <w:rsid w:val="003E186B"/>
    <w:rsid w:val="003E64E6"/>
    <w:rsid w:val="003F1446"/>
    <w:rsid w:val="003F22AF"/>
    <w:rsid w:val="003F2828"/>
    <w:rsid w:val="00401D02"/>
    <w:rsid w:val="00416385"/>
    <w:rsid w:val="00416F62"/>
    <w:rsid w:val="00421BCC"/>
    <w:rsid w:val="004257C2"/>
    <w:rsid w:val="00430E3C"/>
    <w:rsid w:val="00436B4A"/>
    <w:rsid w:val="00443C28"/>
    <w:rsid w:val="004563E5"/>
    <w:rsid w:val="00460A32"/>
    <w:rsid w:val="004652F0"/>
    <w:rsid w:val="004671C1"/>
    <w:rsid w:val="00483BD1"/>
    <w:rsid w:val="00484602"/>
    <w:rsid w:val="004862D7"/>
    <w:rsid w:val="00486640"/>
    <w:rsid w:val="00492F19"/>
    <w:rsid w:val="00495918"/>
    <w:rsid w:val="004A0B3B"/>
    <w:rsid w:val="004A200A"/>
    <w:rsid w:val="004B2CC9"/>
    <w:rsid w:val="004B5A0F"/>
    <w:rsid w:val="004C2129"/>
    <w:rsid w:val="004C2285"/>
    <w:rsid w:val="004C75E9"/>
    <w:rsid w:val="004D334A"/>
    <w:rsid w:val="004D577C"/>
    <w:rsid w:val="004D6EC6"/>
    <w:rsid w:val="004E3C17"/>
    <w:rsid w:val="004F361D"/>
    <w:rsid w:val="004F3EC3"/>
    <w:rsid w:val="004F6D60"/>
    <w:rsid w:val="00500584"/>
    <w:rsid w:val="0050214E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33304"/>
    <w:rsid w:val="00540C32"/>
    <w:rsid w:val="00552CD0"/>
    <w:rsid w:val="00554ACE"/>
    <w:rsid w:val="00567D3E"/>
    <w:rsid w:val="00570460"/>
    <w:rsid w:val="00570F10"/>
    <w:rsid w:val="00571458"/>
    <w:rsid w:val="0057371A"/>
    <w:rsid w:val="00585931"/>
    <w:rsid w:val="00595560"/>
    <w:rsid w:val="005A3C2D"/>
    <w:rsid w:val="005B0B3F"/>
    <w:rsid w:val="005B0EC8"/>
    <w:rsid w:val="005B1233"/>
    <w:rsid w:val="005C6D52"/>
    <w:rsid w:val="005D1F69"/>
    <w:rsid w:val="005E4A6D"/>
    <w:rsid w:val="005E72D6"/>
    <w:rsid w:val="00624B68"/>
    <w:rsid w:val="00626437"/>
    <w:rsid w:val="006271FF"/>
    <w:rsid w:val="00632FA0"/>
    <w:rsid w:val="00644BB2"/>
    <w:rsid w:val="00653892"/>
    <w:rsid w:val="00653C3F"/>
    <w:rsid w:val="00662426"/>
    <w:rsid w:val="0067352B"/>
    <w:rsid w:val="00675501"/>
    <w:rsid w:val="0068344B"/>
    <w:rsid w:val="00696A51"/>
    <w:rsid w:val="00697CB4"/>
    <w:rsid w:val="006A145B"/>
    <w:rsid w:val="006A382D"/>
    <w:rsid w:val="006A7A6E"/>
    <w:rsid w:val="006B6A13"/>
    <w:rsid w:val="006C41A4"/>
    <w:rsid w:val="006D1E9A"/>
    <w:rsid w:val="006D38A9"/>
    <w:rsid w:val="006D5753"/>
    <w:rsid w:val="006F5E59"/>
    <w:rsid w:val="00716A65"/>
    <w:rsid w:val="00720BD0"/>
    <w:rsid w:val="0072716A"/>
    <w:rsid w:val="00732684"/>
    <w:rsid w:val="00743764"/>
    <w:rsid w:val="0074376A"/>
    <w:rsid w:val="007560F3"/>
    <w:rsid w:val="00781C74"/>
    <w:rsid w:val="00784770"/>
    <w:rsid w:val="00785D21"/>
    <w:rsid w:val="007A0E20"/>
    <w:rsid w:val="007B09AD"/>
    <w:rsid w:val="007B2532"/>
    <w:rsid w:val="007C3E0D"/>
    <w:rsid w:val="007F41C7"/>
    <w:rsid w:val="00804E96"/>
    <w:rsid w:val="00811362"/>
    <w:rsid w:val="00813FAA"/>
    <w:rsid w:val="0082047D"/>
    <w:rsid w:val="00822396"/>
    <w:rsid w:val="00840D26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8F356D"/>
    <w:rsid w:val="009054BF"/>
    <w:rsid w:val="00920815"/>
    <w:rsid w:val="00935976"/>
    <w:rsid w:val="00935E27"/>
    <w:rsid w:val="009414CF"/>
    <w:rsid w:val="009548B3"/>
    <w:rsid w:val="00955D07"/>
    <w:rsid w:val="00960A67"/>
    <w:rsid w:val="00981AD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1E7"/>
    <w:rsid w:val="00A423D2"/>
    <w:rsid w:val="00A579D5"/>
    <w:rsid w:val="00A92DAF"/>
    <w:rsid w:val="00AB2BF3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AF301F"/>
    <w:rsid w:val="00B14C9D"/>
    <w:rsid w:val="00B2241D"/>
    <w:rsid w:val="00B51882"/>
    <w:rsid w:val="00B77C5D"/>
    <w:rsid w:val="00BA6375"/>
    <w:rsid w:val="00BB050A"/>
    <w:rsid w:val="00BB764A"/>
    <w:rsid w:val="00BB7FED"/>
    <w:rsid w:val="00BC17C3"/>
    <w:rsid w:val="00BE7251"/>
    <w:rsid w:val="00BF55BD"/>
    <w:rsid w:val="00C00C1E"/>
    <w:rsid w:val="00C00FE4"/>
    <w:rsid w:val="00C208CC"/>
    <w:rsid w:val="00C31EC5"/>
    <w:rsid w:val="00C36776"/>
    <w:rsid w:val="00C37DB3"/>
    <w:rsid w:val="00C42D56"/>
    <w:rsid w:val="00C705AC"/>
    <w:rsid w:val="00C70E4A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1F28"/>
    <w:rsid w:val="00CF401E"/>
    <w:rsid w:val="00CF52EE"/>
    <w:rsid w:val="00CF5652"/>
    <w:rsid w:val="00D23CFB"/>
    <w:rsid w:val="00D23EB7"/>
    <w:rsid w:val="00D4300E"/>
    <w:rsid w:val="00D456CF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DE1CDA"/>
    <w:rsid w:val="00E16A1F"/>
    <w:rsid w:val="00E30B9C"/>
    <w:rsid w:val="00E439C7"/>
    <w:rsid w:val="00E50DEB"/>
    <w:rsid w:val="00E543A2"/>
    <w:rsid w:val="00E567EA"/>
    <w:rsid w:val="00E75ACA"/>
    <w:rsid w:val="00E95FC4"/>
    <w:rsid w:val="00EA1375"/>
    <w:rsid w:val="00EA69F6"/>
    <w:rsid w:val="00EB451A"/>
    <w:rsid w:val="00EB6305"/>
    <w:rsid w:val="00EB6760"/>
    <w:rsid w:val="00EB6D9F"/>
    <w:rsid w:val="00EC4FFB"/>
    <w:rsid w:val="00EE6B3A"/>
    <w:rsid w:val="00F173F0"/>
    <w:rsid w:val="00F33FF0"/>
    <w:rsid w:val="00F370BC"/>
    <w:rsid w:val="00F54FF8"/>
    <w:rsid w:val="00F55ADC"/>
    <w:rsid w:val="00F56D34"/>
    <w:rsid w:val="00F63A18"/>
    <w:rsid w:val="00F7780B"/>
    <w:rsid w:val="00F85091"/>
    <w:rsid w:val="00F9229B"/>
    <w:rsid w:val="00F9294F"/>
    <w:rsid w:val="00F9799A"/>
    <w:rsid w:val="00FB1DAE"/>
    <w:rsid w:val="00FB6F27"/>
    <w:rsid w:val="00FC310C"/>
    <w:rsid w:val="00FC3149"/>
    <w:rsid w:val="00FC5073"/>
    <w:rsid w:val="00FC53F2"/>
    <w:rsid w:val="00FD06FE"/>
    <w:rsid w:val="00FD304E"/>
    <w:rsid w:val="00FD6C46"/>
    <w:rsid w:val="00FE3DB5"/>
    <w:rsid w:val="00FE50AA"/>
    <w:rsid w:val="00FE7A4A"/>
    <w:rsid w:val="00FF3DA4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549</Words>
  <Characters>2965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16</cp:revision>
  <cp:lastPrinted>2021-02-25T18:05:00Z</cp:lastPrinted>
  <dcterms:created xsi:type="dcterms:W3CDTF">2021-09-22T16:56:00Z</dcterms:created>
  <dcterms:modified xsi:type="dcterms:W3CDTF">2021-09-28T12:38:00Z</dcterms:modified>
</cp:coreProperties>
</file>