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CC1795" w:rsidP="00CC1795" w14:paraId="312E1E43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B94D2E" w:rsidP="00B94D2E" w14:paraId="3D0538B1" w14:textId="77777777">
      <w:pPr>
        <w:pStyle w:val="NormalWeb"/>
        <w:spacing w:before="120" w:beforeAutospacing="0" w:after="24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CC0D7B">
        <w:rPr>
          <w:b/>
          <w:sz w:val="28"/>
          <w:szCs w:val="28"/>
          <w:u w:val="single"/>
        </w:rPr>
        <w:t>inalização de solo</w:t>
      </w:r>
      <w:r>
        <w:rPr>
          <w:b/>
          <w:sz w:val="28"/>
          <w:szCs w:val="28"/>
          <w:u w:val="single"/>
        </w:rPr>
        <w:t xml:space="preserve"> horizontal</w:t>
      </w:r>
      <w:r w:rsidR="00CC0D7B">
        <w:rPr>
          <w:b/>
          <w:sz w:val="28"/>
          <w:szCs w:val="28"/>
          <w:u w:val="single"/>
        </w:rPr>
        <w:t xml:space="preserve"> do tipo PARE</w:t>
      </w:r>
      <w:r>
        <w:rPr>
          <w:b/>
          <w:sz w:val="28"/>
          <w:szCs w:val="28"/>
          <w:u w:val="single"/>
        </w:rPr>
        <w:t>, com faixa de retenção e dupla amarela</w:t>
      </w:r>
      <w:r w:rsidRPr="008D36C9" w:rsidR="008D36C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E06B64" w:rsidP="00B94D2E" w14:paraId="6A43D66E" w14:textId="2952A72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 </w:t>
      </w:r>
      <w:r w:rsidR="00C22C40">
        <w:rPr>
          <w:sz w:val="28"/>
          <w:szCs w:val="28"/>
        </w:rPr>
        <w:t xml:space="preserve">Sergio </w:t>
      </w:r>
      <w:r w:rsidR="00C22C40">
        <w:rPr>
          <w:sz w:val="28"/>
          <w:szCs w:val="28"/>
        </w:rPr>
        <w:t>Potulski</w:t>
      </w:r>
      <w:r w:rsidR="00CC0D7B">
        <w:rPr>
          <w:sz w:val="28"/>
          <w:szCs w:val="28"/>
        </w:rPr>
        <w:t xml:space="preserve">, no cruzamento com a Rua </w:t>
      </w:r>
      <w:r w:rsidR="00C22C40">
        <w:rPr>
          <w:sz w:val="28"/>
          <w:szCs w:val="28"/>
        </w:rPr>
        <w:t>Paulo Martins Vieira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DF2A9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CC1795">
        <w:rPr>
          <w:sz w:val="28"/>
          <w:szCs w:val="28"/>
        </w:rPr>
        <w:t>Jardim Aclimação</w:t>
      </w:r>
      <w:r>
        <w:rPr>
          <w:sz w:val="28"/>
          <w:szCs w:val="28"/>
        </w:rPr>
        <w:t>.</w:t>
      </w:r>
    </w:p>
    <w:p w:rsidR="008D36C9" w:rsidP="00CC1795" w14:paraId="425F83B4" w14:textId="34A8D212">
      <w:pPr>
        <w:pStyle w:val="NormalWeb"/>
        <w:spacing w:before="288" w:beforeLines="120" w:beforeAutospacing="0" w:after="288" w:afterLines="120" w:afterAutospacing="0" w:line="276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1795" w14:paraId="7F339689" w14:textId="50DAEAF2">
      <w:pPr>
        <w:pStyle w:val="NormalWeb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Seja realizada a instalação da via preferencial</w:t>
      </w:r>
      <w:r w:rsidR="00CC0D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afim de </w:t>
      </w:r>
      <w:r w:rsidR="00516DFF">
        <w:rPr>
          <w:sz w:val="28"/>
          <w:szCs w:val="28"/>
        </w:rPr>
        <w:t>gera</w:t>
      </w:r>
      <w:r>
        <w:rPr>
          <w:sz w:val="28"/>
          <w:szCs w:val="28"/>
        </w:rPr>
        <w:t>r mais segurança para</w:t>
      </w:r>
      <w:r w:rsidR="00516DFF">
        <w:rPr>
          <w:sz w:val="28"/>
          <w:szCs w:val="28"/>
        </w:rPr>
        <w:t xml:space="preserve"> pedestres e motoristas, uma vez </w:t>
      </w:r>
      <w:r w:rsidR="00CC0D7B">
        <w:rPr>
          <w:sz w:val="28"/>
          <w:szCs w:val="28"/>
        </w:rPr>
        <w:t>que no local já ocorreram diversos acidentes por conta da falta de sinalização adequada.</w:t>
      </w:r>
    </w:p>
    <w:p w:rsidR="00516DFF" w:rsidRPr="00DD0753" w:rsidP="00CC1795" w14:paraId="7D98E160" w14:textId="515DCC92">
      <w:pPr>
        <w:pStyle w:val="NormalWeb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</w:t>
      </w:r>
      <w:r w:rsidR="00CC0D7B">
        <w:rPr>
          <w:sz w:val="28"/>
          <w:szCs w:val="28"/>
        </w:rPr>
        <w:t>nova pintura na sinalização na</w:t>
      </w:r>
      <w:r w:rsidR="00C22C40">
        <w:rPr>
          <w:sz w:val="28"/>
          <w:szCs w:val="28"/>
        </w:rPr>
        <w:t xml:space="preserve"> referida</w:t>
      </w:r>
      <w:r w:rsidR="00CC0D7B">
        <w:rPr>
          <w:sz w:val="28"/>
          <w:szCs w:val="28"/>
        </w:rPr>
        <w:t xml:space="preserve"> rua</w:t>
      </w:r>
      <w:r w:rsidR="001947AC">
        <w:rPr>
          <w:sz w:val="28"/>
          <w:szCs w:val="28"/>
        </w:rPr>
        <w:t xml:space="preserve">, </w:t>
      </w:r>
      <w:r w:rsidR="00C22C40">
        <w:rPr>
          <w:sz w:val="28"/>
          <w:szCs w:val="28"/>
        </w:rPr>
        <w:t>para que tenh</w:t>
      </w:r>
      <w:r w:rsidR="001947AC">
        <w:rPr>
          <w:sz w:val="28"/>
          <w:szCs w:val="28"/>
        </w:rPr>
        <w:t>a</w:t>
      </w:r>
      <w:r w:rsidR="00C22C40">
        <w:rPr>
          <w:sz w:val="28"/>
          <w:szCs w:val="28"/>
        </w:rPr>
        <w:t>m</w:t>
      </w:r>
      <w:r w:rsidR="001947AC">
        <w:rPr>
          <w:sz w:val="28"/>
          <w:szCs w:val="28"/>
        </w:rPr>
        <w:t xml:space="preserve"> </w:t>
      </w:r>
      <w:r w:rsidR="00C22C40">
        <w:rPr>
          <w:sz w:val="28"/>
          <w:szCs w:val="28"/>
        </w:rPr>
        <w:t xml:space="preserve">mais </w:t>
      </w:r>
      <w:r w:rsidR="001947AC">
        <w:rPr>
          <w:sz w:val="28"/>
          <w:szCs w:val="28"/>
        </w:rPr>
        <w:t xml:space="preserve">segurança </w:t>
      </w:r>
      <w:r w:rsidR="00C22C40">
        <w:rPr>
          <w:sz w:val="28"/>
          <w:szCs w:val="28"/>
        </w:rPr>
        <w:t>tant</w:t>
      </w:r>
      <w:r w:rsidR="001947AC">
        <w:rPr>
          <w:sz w:val="28"/>
          <w:szCs w:val="28"/>
        </w:rPr>
        <w:t>os</w:t>
      </w:r>
      <w:r w:rsidR="00C22C40">
        <w:rPr>
          <w:sz w:val="28"/>
          <w:szCs w:val="28"/>
        </w:rPr>
        <w:t xml:space="preserve"> ou</w:t>
      </w:r>
      <w:r w:rsidR="001947AC">
        <w:rPr>
          <w:sz w:val="28"/>
          <w:szCs w:val="28"/>
        </w:rPr>
        <w:t xml:space="preserve"> moradores locais e </w:t>
      </w:r>
      <w:r w:rsidR="00C22C40">
        <w:rPr>
          <w:sz w:val="28"/>
          <w:szCs w:val="28"/>
        </w:rPr>
        <w:t xml:space="preserve">quanto </w:t>
      </w:r>
      <w:r w:rsidR="001947AC">
        <w:rPr>
          <w:sz w:val="28"/>
          <w:szCs w:val="28"/>
        </w:rPr>
        <w:t>os motoristas que circulam pela região.</w:t>
      </w:r>
    </w:p>
    <w:p w:rsidR="000E0F62" w:rsidP="00CC1795" w14:paraId="2849D429" w14:textId="1478C41E">
      <w:pPr>
        <w:pStyle w:val="NormalWeb"/>
        <w:spacing w:before="240" w:beforeAutospacing="0" w:after="0" w:afterAutospacing="0" w:line="276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C1795">
        <w:rPr>
          <w:sz w:val="28"/>
          <w:szCs w:val="28"/>
        </w:rPr>
        <w:t xml:space="preserve">27 </w:t>
      </w:r>
      <w:r w:rsidR="00CC0D7B">
        <w:rPr>
          <w:sz w:val="28"/>
          <w:szCs w:val="28"/>
        </w:rPr>
        <w:t>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16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B4200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C1FD9"/>
    <w:rsid w:val="008D36C9"/>
    <w:rsid w:val="008E2159"/>
    <w:rsid w:val="00911004"/>
    <w:rsid w:val="009B438B"/>
    <w:rsid w:val="00A06CF2"/>
    <w:rsid w:val="00A1255C"/>
    <w:rsid w:val="00A34681"/>
    <w:rsid w:val="00A60BF9"/>
    <w:rsid w:val="00B94D2E"/>
    <w:rsid w:val="00BE6625"/>
    <w:rsid w:val="00C00C1E"/>
    <w:rsid w:val="00C038FD"/>
    <w:rsid w:val="00C22C40"/>
    <w:rsid w:val="00C24EF8"/>
    <w:rsid w:val="00C36776"/>
    <w:rsid w:val="00C37742"/>
    <w:rsid w:val="00C74D68"/>
    <w:rsid w:val="00CC0D7B"/>
    <w:rsid w:val="00CC1795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2021-09-27T14:40:00Z</dcterms:created>
  <dcterms:modified xsi:type="dcterms:W3CDTF">2021-09-27T14:40:00Z</dcterms:modified>
</cp:coreProperties>
</file>